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sectPr>
          <w:headerReference r:id="rId6" w:type="default"/>
          <w:headerReference r:id="rId7" w:type="first"/>
          <w:footerReference r:id="rId8" w:type="default"/>
          <w:footerReference r:id="rId9" w:type="first"/>
          <w:pgSz w:h="16819" w:w="11894" w:orient="portrait"/>
          <w:pgMar w:bottom="0" w:top="0" w:left="994" w:right="1008" w:header="0" w:footer="0"/>
          <w:pgNumType w:start="1"/>
          <w:cols w:equalWidth="0" w:num="2">
            <w:col w:space="720" w:w="4586"/>
            <w:col w:space="0" w:w="4586"/>
          </w:cols>
          <w:titlePg w:val="1"/>
        </w:sectPr>
      </w:pPr>
      <w:r w:rsidDel="00000000" w:rsidR="00000000" w:rsidRPr="00000000">
        <w:rPr>
          <w:rtl w:val="0"/>
        </w:rPr>
      </w:r>
    </w:p>
    <w:p w:rsidR="00000000" w:rsidDel="00000000" w:rsidP="00000000" w:rsidRDefault="00000000" w:rsidRPr="00000000" w14:paraId="00000002">
      <w:pPr>
        <w:pStyle w:val="Title"/>
        <w:ind w:left="0" w:right="0" w:firstLine="0"/>
        <w:rPr>
          <w:rFonts w:ascii="Circular Black" w:cs="Circular Black" w:eastAsia="Circular Black" w:hAnsi="Circular Black"/>
          <w:color w:val="00c438"/>
          <w:sz w:val="52"/>
          <w:szCs w:val="52"/>
          <w:highlight w:val="yellow"/>
        </w:rPr>
        <w:sectPr>
          <w:type w:val="continuous"/>
          <w:pgSz w:h="16819" w:w="11894" w:orient="portrait"/>
          <w:pgMar w:bottom="0" w:top="0" w:left="994" w:right="1008" w:header="0" w:footer="0"/>
        </w:sectPr>
      </w:pPr>
      <w:bookmarkStart w:colFirst="0" w:colLast="0" w:name="_30j0zll" w:id="0"/>
      <w:bookmarkEnd w:id="0"/>
      <w:r w:rsidDel="00000000" w:rsidR="00000000" w:rsidRPr="00000000">
        <w:rPr>
          <w:rFonts w:ascii="Circular Black" w:cs="Circular Black" w:eastAsia="Circular Black" w:hAnsi="Circular Black"/>
          <w:color w:val="113744"/>
          <w:rtl w:val="0"/>
        </w:rPr>
        <w:t xml:space="preserve">Application Form</w:t>
      </w:r>
      <w:r w:rsidDel="00000000" w:rsidR="00000000" w:rsidRPr="00000000">
        <w:rPr>
          <w:rFonts w:ascii="Circular Black" w:cs="Circular Black" w:eastAsia="Circular Black" w:hAnsi="Circular Black"/>
          <w:color w:val="00c438"/>
          <w:rtl w:val="0"/>
        </w:rPr>
        <w:t xml:space="preserve">: </w:t>
        <w:br w:type="textWrapping"/>
      </w:r>
      <w:r w:rsidDel="00000000" w:rsidR="00000000" w:rsidRPr="00000000">
        <w:rPr>
          <w:rFonts w:ascii="Circular Black" w:cs="Circular Black" w:eastAsia="Circular Black" w:hAnsi="Circular Black"/>
          <w:color w:val="00c438"/>
          <w:sz w:val="52"/>
          <w:szCs w:val="52"/>
          <w:rtl w:val="0"/>
        </w:rPr>
        <w:t xml:space="preserve">UK100's Local Power in Action</w:t>
      </w:r>
      <w:r w:rsidDel="00000000" w:rsidR="00000000" w:rsidRPr="00000000">
        <w:rPr>
          <w:rFonts w:ascii="Circular Black" w:cs="Circular Black" w:eastAsia="Circular Black" w:hAnsi="Circular Black"/>
          <w:color w:val="00c438"/>
          <w:sz w:val="52"/>
          <w:szCs w:val="52"/>
          <w:highlight w:val="yellow"/>
          <w:rtl w:val="0"/>
        </w:rPr>
        <w:t xml:space="preserve"> </w:t>
      </w:r>
      <w:r w:rsidDel="00000000" w:rsidR="00000000" w:rsidRPr="00000000">
        <w:rPr>
          <w:rtl w:val="0"/>
        </w:rPr>
      </w:r>
    </w:p>
    <w:p w:rsidR="00000000" w:rsidDel="00000000" w:rsidP="00000000" w:rsidRDefault="00000000" w:rsidRPr="00000000" w14:paraId="00000003">
      <w:pPr>
        <w:pStyle w:val="Subtitle"/>
        <w:spacing w:line="276" w:lineRule="auto"/>
        <w:ind w:right="0"/>
        <w:rPr>
          <w:color w:val="113744"/>
        </w:rPr>
        <w:sectPr>
          <w:type w:val="continuous"/>
          <w:pgSz w:h="16819" w:w="11894" w:orient="portrait"/>
          <w:pgMar w:bottom="0" w:top="0" w:left="994" w:right="1008" w:header="0" w:footer="0"/>
          <w:cols w:equalWidth="0" w:num="2">
            <w:col w:space="720" w:w="4586"/>
            <w:col w:space="0" w:w="4586"/>
          </w:cols>
        </w:sectPr>
      </w:pPr>
      <w:r w:rsidDel="00000000" w:rsidR="00000000" w:rsidRPr="00000000">
        <w:rPr>
          <w:color w:val="113744"/>
          <w:rtl w:val="0"/>
        </w:rPr>
        <w:t xml:space="preserve">Spring 2023</w:t>
      </w:r>
    </w:p>
    <w:p w:rsidR="00000000" w:rsidDel="00000000" w:rsidP="00000000" w:rsidRDefault="00000000" w:rsidRPr="00000000" w14:paraId="00000004">
      <w:pPr>
        <w:rPr>
          <w:rFonts w:ascii="Open Sans" w:cs="Open Sans" w:eastAsia="Open Sans" w:hAnsi="Open Sans"/>
          <w:color w:val="113744"/>
        </w:rPr>
      </w:pPr>
      <w:r w:rsidDel="00000000" w:rsidR="00000000" w:rsidRPr="00000000">
        <w:rPr>
          <w:rtl w:val="0"/>
        </w:rPr>
      </w:r>
    </w:p>
    <w:p w:rsidR="00000000" w:rsidDel="00000000" w:rsidP="00000000" w:rsidRDefault="00000000" w:rsidRPr="00000000" w14:paraId="00000005">
      <w:pPr>
        <w:rPr>
          <w:rFonts w:ascii="Open Sans" w:cs="Open Sans" w:eastAsia="Open Sans" w:hAnsi="Open Sans"/>
          <w:color w:val="113744"/>
        </w:rPr>
        <w:sectPr>
          <w:type w:val="continuous"/>
          <w:pgSz w:h="16819" w:w="11894" w:orient="portrait"/>
          <w:pgMar w:bottom="0" w:top="0" w:left="994" w:right="1008" w:header="0" w:footer="0"/>
          <w:cols w:equalWidth="0" w:num="2">
            <w:col w:space="720" w:w="4586"/>
            <w:col w:space="0" w:w="4586"/>
          </w:cols>
        </w:sectPr>
      </w:pPr>
      <w:r w:rsidDel="00000000" w:rsidR="00000000" w:rsidRPr="00000000">
        <w:rPr>
          <w:rtl w:val="0"/>
        </w:rPr>
      </w:r>
    </w:p>
    <w:p w:rsidR="00000000" w:rsidDel="00000000" w:rsidP="00000000" w:rsidRDefault="00000000" w:rsidRPr="00000000" w14:paraId="00000006">
      <w:pPr>
        <w:pStyle w:val="Subtitle"/>
        <w:ind w:right="0"/>
        <w:rPr>
          <w:shd w:fill="00c438" w:val="clear"/>
        </w:rPr>
      </w:pPr>
      <w:r w:rsidDel="00000000" w:rsidR="00000000" w:rsidRPr="00000000">
        <w:rPr>
          <w:shd w:fill="00c438" w:val="clear"/>
          <w:rtl w:val="0"/>
        </w:rPr>
        <w:t xml:space="preserve">Background:</w:t>
      </w:r>
    </w:p>
    <w:p w:rsidR="00000000" w:rsidDel="00000000" w:rsidP="00000000" w:rsidRDefault="00000000" w:rsidRPr="00000000" w14:paraId="00000007">
      <w:pPr>
        <w:rPr>
          <w:rFonts w:ascii="Open Sans" w:cs="Open Sans" w:eastAsia="Open Sans" w:hAnsi="Open Sans"/>
        </w:rPr>
      </w:pPr>
      <w:r w:rsidDel="00000000" w:rsidR="00000000" w:rsidRPr="00000000">
        <w:rPr>
          <w:rtl w:val="0"/>
        </w:rPr>
      </w:r>
    </w:p>
    <w:p w:rsidR="00000000" w:rsidDel="00000000" w:rsidP="00000000" w:rsidRDefault="00000000" w:rsidRPr="00000000" w14:paraId="00000008">
      <w:pPr>
        <w:rPr>
          <w:rFonts w:ascii="Open Sans" w:cs="Open Sans" w:eastAsia="Open Sans" w:hAnsi="Open Sans"/>
          <w:color w:val="3a3a3a"/>
          <w:sz w:val="22"/>
          <w:szCs w:val="22"/>
          <w:highlight w:val="white"/>
        </w:rPr>
      </w:pPr>
      <w:r w:rsidDel="00000000" w:rsidR="00000000" w:rsidRPr="00000000">
        <w:rPr>
          <w:rFonts w:ascii="Open Sans" w:cs="Open Sans" w:eastAsia="Open Sans" w:hAnsi="Open Sans"/>
          <w:color w:val="3a3a3a"/>
          <w:sz w:val="22"/>
          <w:szCs w:val="22"/>
          <w:highlight w:val="white"/>
          <w:rtl w:val="0"/>
        </w:rPr>
        <w:t xml:space="preserve">Local Power in Action offers ambitious councils within the UK100 network tailored support to accelerate progress towards their organisation’s Net Zero goals. Political consultants known as Net Zero Pathfinders are deployed to support leaders, cabinet members and senior officers at the council to overcome the political, organisational and engagement challenges they face in implementing their ambitious Net Zero projects. </w:t>
      </w:r>
    </w:p>
    <w:p w:rsidR="00000000" w:rsidDel="00000000" w:rsidP="00000000" w:rsidRDefault="00000000" w:rsidRPr="00000000" w14:paraId="00000009">
      <w:pPr>
        <w:rPr>
          <w:rFonts w:ascii="Open Sans" w:cs="Open Sans" w:eastAsia="Open Sans" w:hAnsi="Open Sans"/>
          <w:color w:val="3a3a3a"/>
          <w:sz w:val="22"/>
          <w:szCs w:val="22"/>
          <w:highlight w:val="white"/>
        </w:rPr>
      </w:pPr>
      <w:r w:rsidDel="00000000" w:rsidR="00000000" w:rsidRPr="00000000">
        <w:rPr>
          <w:rtl w:val="0"/>
        </w:rPr>
      </w:r>
    </w:p>
    <w:p w:rsidR="00000000" w:rsidDel="00000000" w:rsidP="00000000" w:rsidRDefault="00000000" w:rsidRPr="00000000" w14:paraId="0000000A">
      <w:pPr>
        <w:rPr>
          <w:rFonts w:ascii="Open Sans" w:cs="Open Sans" w:eastAsia="Open Sans" w:hAnsi="Open Sans"/>
          <w:color w:val="3a3a3a"/>
          <w:sz w:val="22"/>
          <w:szCs w:val="22"/>
          <w:highlight w:val="white"/>
        </w:rPr>
      </w:pPr>
      <w:r w:rsidDel="00000000" w:rsidR="00000000" w:rsidRPr="00000000">
        <w:rPr>
          <w:rFonts w:ascii="Open Sans" w:cs="Open Sans" w:eastAsia="Open Sans" w:hAnsi="Open Sans"/>
          <w:color w:val="3a3a3a"/>
          <w:sz w:val="22"/>
          <w:szCs w:val="22"/>
          <w:highlight w:val="white"/>
          <w:rtl w:val="0"/>
        </w:rPr>
        <w:t xml:space="preserve">Local Power in Action is a free partnership programme that will work with 4 councils across the UK to deploy a Net Zero Pathfinder for up to a 9 month period from Autumn 2023. Through this partnership model the programme will also provide knowledge sharing events to disseminate best practice with other local authorities. </w:t>
      </w:r>
    </w:p>
    <w:p w:rsidR="00000000" w:rsidDel="00000000" w:rsidP="00000000" w:rsidRDefault="00000000" w:rsidRPr="00000000" w14:paraId="0000000B">
      <w:pPr>
        <w:rPr>
          <w:rFonts w:ascii="Open Sans" w:cs="Open Sans" w:eastAsia="Open Sans" w:hAnsi="Open Sans"/>
          <w:color w:val="3a3a3a"/>
          <w:sz w:val="22"/>
          <w:szCs w:val="22"/>
          <w:highlight w:val="white"/>
        </w:rPr>
      </w:pPr>
      <w:r w:rsidDel="00000000" w:rsidR="00000000" w:rsidRPr="00000000">
        <w:rPr>
          <w:rtl w:val="0"/>
        </w:rPr>
      </w:r>
    </w:p>
    <w:p w:rsidR="00000000" w:rsidDel="00000000" w:rsidP="00000000" w:rsidRDefault="00000000" w:rsidRPr="00000000" w14:paraId="0000000C">
      <w:pPr>
        <w:rPr>
          <w:rFonts w:ascii="Open Sans" w:cs="Open Sans" w:eastAsia="Open Sans" w:hAnsi="Open Sans"/>
          <w:color w:val="00c438"/>
          <w:sz w:val="22"/>
          <w:szCs w:val="22"/>
        </w:rPr>
      </w:pPr>
      <w:r w:rsidDel="00000000" w:rsidR="00000000" w:rsidRPr="00000000">
        <w:rPr>
          <w:rFonts w:ascii="Open Sans" w:cs="Open Sans" w:eastAsia="Open Sans" w:hAnsi="Open Sans"/>
          <w:color w:val="3a3a3a"/>
          <w:sz w:val="22"/>
          <w:szCs w:val="22"/>
          <w:highlight w:val="white"/>
          <w:rtl w:val="0"/>
        </w:rPr>
        <w:t xml:space="preserve">For more information and to discover how local authorities benefitted from the 2022 Local Power in Action Programme, visit our </w:t>
      </w:r>
      <w:hyperlink r:id="rId10">
        <w:r w:rsidDel="00000000" w:rsidR="00000000" w:rsidRPr="00000000">
          <w:rPr>
            <w:rFonts w:ascii="Open Sans" w:cs="Open Sans" w:eastAsia="Open Sans" w:hAnsi="Open Sans"/>
            <w:color w:val="00c438"/>
            <w:sz w:val="22"/>
            <w:szCs w:val="22"/>
            <w:u w:val="single"/>
            <w:rtl w:val="0"/>
          </w:rPr>
          <w:t xml:space="preserve">website</w:t>
        </w:r>
      </w:hyperlink>
      <w:r w:rsidDel="00000000" w:rsidR="00000000" w:rsidRPr="00000000">
        <w:rPr>
          <w:rFonts w:ascii="Open Sans" w:cs="Open Sans" w:eastAsia="Open Sans" w:hAnsi="Open Sans"/>
          <w:color w:val="3a3a3a"/>
          <w:sz w:val="22"/>
          <w:szCs w:val="22"/>
          <w:highlight w:val="white"/>
          <w:rtl w:val="0"/>
        </w:rPr>
        <w:t xml:space="preserve">.</w:t>
      </w:r>
      <w:r w:rsidDel="00000000" w:rsidR="00000000" w:rsidRPr="00000000">
        <w:rPr>
          <w:rtl w:val="0"/>
        </w:rPr>
      </w:r>
    </w:p>
    <w:p w:rsidR="00000000" w:rsidDel="00000000" w:rsidP="00000000" w:rsidRDefault="00000000" w:rsidRPr="00000000" w14:paraId="0000000D">
      <w:pPr>
        <w:rPr>
          <w:rFonts w:ascii="Open Sans" w:cs="Open Sans" w:eastAsia="Open Sans" w:hAnsi="Open Sans"/>
          <w:color w:val="3a3a3a"/>
          <w:sz w:val="22"/>
          <w:szCs w:val="22"/>
          <w:highlight w:val="white"/>
        </w:rPr>
      </w:pPr>
      <w:r w:rsidDel="00000000" w:rsidR="00000000" w:rsidRPr="00000000">
        <w:rPr>
          <w:rtl w:val="0"/>
        </w:rPr>
      </w:r>
    </w:p>
    <w:p w:rsidR="00000000" w:rsidDel="00000000" w:rsidP="00000000" w:rsidRDefault="00000000" w:rsidRPr="00000000" w14:paraId="0000000E">
      <w:pPr>
        <w:rPr>
          <w:rFonts w:ascii="Open Sans" w:cs="Open Sans" w:eastAsia="Open Sans" w:hAnsi="Open Sans"/>
          <w:color w:val="3a3a3a"/>
          <w:sz w:val="22"/>
          <w:szCs w:val="22"/>
          <w:highlight w:val="white"/>
        </w:rPr>
      </w:pPr>
      <w:r w:rsidDel="00000000" w:rsidR="00000000" w:rsidRPr="00000000">
        <w:rPr>
          <w:rtl w:val="0"/>
        </w:rPr>
      </w:r>
    </w:p>
    <w:p w:rsidR="00000000" w:rsidDel="00000000" w:rsidP="00000000" w:rsidRDefault="00000000" w:rsidRPr="00000000" w14:paraId="0000000F">
      <w:pPr>
        <w:pStyle w:val="Subtitle"/>
        <w:ind w:right="0"/>
        <w:rPr>
          <w:rFonts w:ascii="Open Sans" w:cs="Open Sans" w:eastAsia="Open Sans" w:hAnsi="Open Sans"/>
          <w:color w:val="3a3a3a"/>
          <w:sz w:val="22"/>
          <w:szCs w:val="22"/>
          <w:highlight w:val="white"/>
        </w:rPr>
      </w:pPr>
      <w:bookmarkStart w:colFirst="0" w:colLast="0" w:name="_nativx9ca9xt" w:id="1"/>
      <w:bookmarkEnd w:id="1"/>
      <w:r w:rsidDel="00000000" w:rsidR="00000000" w:rsidRPr="00000000">
        <w:rPr>
          <w:shd w:fill="00c438" w:val="clear"/>
          <w:rtl w:val="0"/>
        </w:rPr>
        <w:t xml:space="preserve">Making an application:</w:t>
      </w:r>
      <w:r w:rsidDel="00000000" w:rsidR="00000000" w:rsidRPr="00000000">
        <w:rPr>
          <w:rtl w:val="0"/>
        </w:rPr>
      </w:r>
    </w:p>
    <w:p w:rsidR="00000000" w:rsidDel="00000000" w:rsidP="00000000" w:rsidRDefault="00000000" w:rsidRPr="00000000" w14:paraId="00000010">
      <w:pPr>
        <w:rPr>
          <w:rFonts w:ascii="Open Sans" w:cs="Open Sans" w:eastAsia="Open Sans" w:hAnsi="Open Sans"/>
          <w:color w:val="3a3a3a"/>
          <w:sz w:val="22"/>
          <w:szCs w:val="22"/>
          <w:highlight w:val="white"/>
        </w:rPr>
      </w:pPr>
      <w:r w:rsidDel="00000000" w:rsidR="00000000" w:rsidRPr="00000000">
        <w:rPr>
          <w:rtl w:val="0"/>
        </w:rPr>
      </w:r>
    </w:p>
    <w:p w:rsidR="00000000" w:rsidDel="00000000" w:rsidP="00000000" w:rsidRDefault="00000000" w:rsidRPr="00000000" w14:paraId="00000011">
      <w:pPr>
        <w:spacing w:line="276" w:lineRule="auto"/>
        <w:rPr>
          <w:rFonts w:ascii="Open Sans" w:cs="Open Sans" w:eastAsia="Open Sans" w:hAnsi="Open Sans"/>
          <w:color w:val="444746"/>
          <w:sz w:val="22"/>
          <w:szCs w:val="22"/>
          <w:highlight w:val="white"/>
        </w:rPr>
      </w:pPr>
      <w:r w:rsidDel="00000000" w:rsidR="00000000" w:rsidRPr="00000000">
        <w:rPr>
          <w:rFonts w:ascii="Open Sans" w:cs="Open Sans" w:eastAsia="Open Sans" w:hAnsi="Open Sans"/>
          <w:sz w:val="22"/>
          <w:szCs w:val="22"/>
          <w:rtl w:val="0"/>
        </w:rPr>
        <w:t xml:space="preserve">We will consider all applications, however we are particularly interested in those involving: Air Quality, Housing retrofit and Transport interventions. </w:t>
      </w:r>
      <w:r w:rsidDel="00000000" w:rsidR="00000000" w:rsidRPr="00000000">
        <w:rPr>
          <w:rtl w:val="0"/>
        </w:rPr>
      </w:r>
    </w:p>
    <w:p w:rsidR="00000000" w:rsidDel="00000000" w:rsidP="00000000" w:rsidRDefault="00000000" w:rsidRPr="00000000" w14:paraId="00000012">
      <w:pPr>
        <w:spacing w:line="276" w:lineRule="auto"/>
        <w:rPr>
          <w:rFonts w:ascii="Open Sans" w:cs="Open Sans" w:eastAsia="Open Sans" w:hAnsi="Open Sans"/>
          <w:b w:val="1"/>
          <w:color w:val="113744"/>
          <w:sz w:val="22"/>
          <w:szCs w:val="22"/>
        </w:rPr>
      </w:pPr>
      <w:r w:rsidDel="00000000" w:rsidR="00000000" w:rsidRPr="00000000">
        <w:rPr>
          <w:rtl w:val="0"/>
        </w:rPr>
      </w:r>
    </w:p>
    <w:p w:rsidR="00000000" w:rsidDel="00000000" w:rsidP="00000000" w:rsidRDefault="00000000" w:rsidRPr="00000000" w14:paraId="00000013">
      <w:pPr>
        <w:spacing w:line="276" w:lineRule="auto"/>
        <w:rPr>
          <w:rFonts w:ascii="Open Sans" w:cs="Open Sans" w:eastAsia="Open Sans" w:hAnsi="Open Sans"/>
          <w:color w:val="113744"/>
          <w:sz w:val="22"/>
          <w:szCs w:val="22"/>
        </w:rPr>
      </w:pPr>
      <w:r w:rsidDel="00000000" w:rsidR="00000000" w:rsidRPr="00000000">
        <w:rPr>
          <w:rFonts w:ascii="Open Sans" w:cs="Open Sans" w:eastAsia="Open Sans" w:hAnsi="Open Sans"/>
          <w:b w:val="1"/>
          <w:color w:val="113744"/>
          <w:sz w:val="22"/>
          <w:szCs w:val="22"/>
          <w:rtl w:val="0"/>
        </w:rPr>
        <w:t xml:space="preserve">Please attach</w:t>
      </w:r>
      <w:r w:rsidDel="00000000" w:rsidR="00000000" w:rsidRPr="00000000">
        <w:rPr>
          <w:rFonts w:ascii="Open Sans" w:cs="Open Sans" w:eastAsia="Open Sans" w:hAnsi="Open Sans"/>
          <w:color w:val="113744"/>
          <w:sz w:val="22"/>
          <w:szCs w:val="22"/>
          <w:rtl w:val="0"/>
        </w:rPr>
        <w:t xml:space="preserve"> your local authority’s</w:t>
      </w:r>
      <w:r w:rsidDel="00000000" w:rsidR="00000000" w:rsidRPr="00000000">
        <w:rPr>
          <w:rFonts w:ascii="Open Sans" w:cs="Open Sans" w:eastAsia="Open Sans" w:hAnsi="Open Sans"/>
          <w:b w:val="1"/>
          <w:color w:val="113744"/>
          <w:sz w:val="22"/>
          <w:szCs w:val="22"/>
          <w:rtl w:val="0"/>
        </w:rPr>
        <w:t xml:space="preserve"> </w:t>
      </w:r>
      <w:r w:rsidDel="00000000" w:rsidR="00000000" w:rsidRPr="00000000">
        <w:rPr>
          <w:rFonts w:ascii="Open Sans" w:cs="Open Sans" w:eastAsia="Open Sans" w:hAnsi="Open Sans"/>
          <w:color w:val="113744"/>
          <w:sz w:val="22"/>
          <w:szCs w:val="22"/>
          <w:rtl w:val="0"/>
        </w:rPr>
        <w:t xml:space="preserve">completed </w:t>
      </w:r>
      <w:r w:rsidDel="00000000" w:rsidR="00000000" w:rsidRPr="00000000">
        <w:rPr>
          <w:rFonts w:ascii="Open Sans" w:cs="Open Sans" w:eastAsia="Open Sans" w:hAnsi="Open Sans"/>
          <w:b w:val="1"/>
          <w:color w:val="113744"/>
          <w:sz w:val="22"/>
          <w:szCs w:val="22"/>
          <w:rtl w:val="0"/>
        </w:rPr>
        <w:t xml:space="preserve">application form </w:t>
      </w:r>
      <w:r w:rsidDel="00000000" w:rsidR="00000000" w:rsidRPr="00000000">
        <w:rPr>
          <w:rFonts w:ascii="Open Sans" w:cs="Open Sans" w:eastAsia="Open Sans" w:hAnsi="Open Sans"/>
          <w:color w:val="3a3a3a"/>
          <w:sz w:val="22"/>
          <w:szCs w:val="22"/>
          <w:highlight w:val="white"/>
          <w:rtl w:val="0"/>
        </w:rPr>
        <w:t xml:space="preserve">with any accompanying key project documents </w:t>
      </w:r>
      <w:r w:rsidDel="00000000" w:rsidR="00000000" w:rsidRPr="00000000">
        <w:rPr>
          <w:rFonts w:ascii="Open Sans" w:cs="Open Sans" w:eastAsia="Open Sans" w:hAnsi="Open Sans"/>
          <w:color w:val="113744"/>
          <w:sz w:val="22"/>
          <w:szCs w:val="22"/>
          <w:rtl w:val="0"/>
        </w:rPr>
        <w:t xml:space="preserve">and send to </w:t>
      </w:r>
      <w:hyperlink r:id="rId11">
        <w:r w:rsidDel="00000000" w:rsidR="00000000" w:rsidRPr="00000000">
          <w:rPr>
            <w:rFonts w:ascii="Montserrat" w:cs="Montserrat" w:eastAsia="Montserrat" w:hAnsi="Montserrat"/>
            <w:color w:val="00c438"/>
            <w:sz w:val="22"/>
            <w:szCs w:val="22"/>
            <w:u w:val="single"/>
            <w:rtl w:val="0"/>
          </w:rPr>
          <w:t xml:space="preserve">membership@uk100.org</w:t>
        </w:r>
      </w:hyperlink>
      <w:r w:rsidDel="00000000" w:rsidR="00000000" w:rsidRPr="00000000">
        <w:rPr>
          <w:rFonts w:ascii="Open Sans" w:cs="Open Sans" w:eastAsia="Open Sans" w:hAnsi="Open Sans"/>
          <w:color w:val="113744"/>
          <w:sz w:val="22"/>
          <w:szCs w:val="22"/>
          <w:rtl w:val="0"/>
        </w:rPr>
        <w:t xml:space="preserve"> with the subject line - </w:t>
      </w:r>
      <w:r w:rsidDel="00000000" w:rsidR="00000000" w:rsidRPr="00000000">
        <w:rPr>
          <w:rFonts w:ascii="Open Sans" w:cs="Open Sans" w:eastAsia="Open Sans" w:hAnsi="Open Sans"/>
          <w:b w:val="1"/>
          <w:color w:val="113744"/>
          <w:sz w:val="22"/>
          <w:szCs w:val="22"/>
          <w:rtl w:val="0"/>
        </w:rPr>
        <w:t xml:space="preserve">“Local Power in Action Application - </w:t>
      </w:r>
      <w:r w:rsidDel="00000000" w:rsidR="00000000" w:rsidRPr="00000000">
        <w:rPr>
          <w:rFonts w:ascii="Open Sans" w:cs="Open Sans" w:eastAsia="Open Sans" w:hAnsi="Open Sans"/>
          <w:b w:val="1"/>
          <w:i w:val="1"/>
          <w:color w:val="113744"/>
          <w:sz w:val="22"/>
          <w:szCs w:val="22"/>
          <w:rtl w:val="0"/>
        </w:rPr>
        <w:t xml:space="preserve">Your Councils Name</w:t>
      </w:r>
      <w:r w:rsidDel="00000000" w:rsidR="00000000" w:rsidRPr="00000000">
        <w:rPr>
          <w:rFonts w:ascii="Open Sans" w:cs="Open Sans" w:eastAsia="Open Sans" w:hAnsi="Open Sans"/>
          <w:b w:val="1"/>
          <w:color w:val="113744"/>
          <w:sz w:val="22"/>
          <w:szCs w:val="22"/>
          <w:rtl w:val="0"/>
        </w:rPr>
        <w:t xml:space="preserve">”</w:t>
      </w:r>
      <w:r w:rsidDel="00000000" w:rsidR="00000000" w:rsidRPr="00000000">
        <w:rPr>
          <w:rtl w:val="0"/>
        </w:rPr>
      </w:r>
    </w:p>
    <w:p w:rsidR="00000000" w:rsidDel="00000000" w:rsidP="00000000" w:rsidRDefault="00000000" w:rsidRPr="00000000" w14:paraId="00000014">
      <w:pPr>
        <w:spacing w:line="276" w:lineRule="auto"/>
        <w:rPr>
          <w:rFonts w:ascii="Open Sans" w:cs="Open Sans" w:eastAsia="Open Sans" w:hAnsi="Open Sans"/>
          <w:b w:val="1"/>
          <w:color w:val="113744"/>
          <w:sz w:val="22"/>
          <w:szCs w:val="22"/>
        </w:rPr>
      </w:pPr>
      <w:r w:rsidDel="00000000" w:rsidR="00000000" w:rsidRPr="00000000">
        <w:rPr>
          <w:rtl w:val="0"/>
        </w:rPr>
      </w:r>
    </w:p>
    <w:p w:rsidR="00000000" w:rsidDel="00000000" w:rsidP="00000000" w:rsidRDefault="00000000" w:rsidRPr="00000000" w14:paraId="00000015">
      <w:pPr>
        <w:spacing w:line="276" w:lineRule="auto"/>
        <w:rPr>
          <w:rFonts w:ascii="Open Sans" w:cs="Open Sans" w:eastAsia="Open Sans" w:hAnsi="Open Sans"/>
          <w:color w:val="3a3a3a"/>
          <w:sz w:val="22"/>
          <w:szCs w:val="22"/>
          <w:highlight w:val="white"/>
        </w:rPr>
      </w:pPr>
      <w:r w:rsidDel="00000000" w:rsidR="00000000" w:rsidRPr="00000000">
        <w:rPr>
          <w:rFonts w:ascii="Open Sans" w:cs="Open Sans" w:eastAsia="Open Sans" w:hAnsi="Open Sans"/>
          <w:b w:val="1"/>
          <w:color w:val="113744"/>
          <w:sz w:val="22"/>
          <w:szCs w:val="22"/>
          <w:rtl w:val="0"/>
        </w:rPr>
        <w:t xml:space="preserve">Applications close on</w:t>
      </w:r>
      <w:r w:rsidDel="00000000" w:rsidR="00000000" w:rsidRPr="00000000">
        <w:rPr>
          <w:rFonts w:ascii="Open Sans" w:cs="Open Sans" w:eastAsia="Open Sans" w:hAnsi="Open Sans"/>
          <w:b w:val="1"/>
          <w:color w:val="113744"/>
          <w:sz w:val="22"/>
          <w:szCs w:val="22"/>
          <w:rtl w:val="0"/>
        </w:rPr>
        <w:t xml:space="preserve"> 16th June 2023</w:t>
      </w:r>
      <w:r w:rsidDel="00000000" w:rsidR="00000000" w:rsidRPr="00000000">
        <w:rPr>
          <w:rFonts w:ascii="Open Sans" w:cs="Open Sans" w:eastAsia="Open Sans" w:hAnsi="Open Sans"/>
          <w:b w:val="1"/>
          <w:color w:val="113744"/>
          <w:sz w:val="22"/>
          <w:szCs w:val="22"/>
          <w:rtl w:val="0"/>
        </w:rPr>
        <w:t xml:space="preserve">, 12:00pm. </w:t>
      </w:r>
      <w:r w:rsidDel="00000000" w:rsidR="00000000" w:rsidRPr="00000000">
        <w:rPr>
          <w:rFonts w:ascii="Open Sans" w:cs="Open Sans" w:eastAsia="Open Sans" w:hAnsi="Open Sans"/>
          <w:color w:val="113744"/>
          <w:sz w:val="22"/>
          <w:szCs w:val="22"/>
          <w:rtl w:val="0"/>
        </w:rPr>
        <w:t xml:space="preserve">We will arrange</w:t>
      </w:r>
      <w:r w:rsidDel="00000000" w:rsidR="00000000" w:rsidRPr="00000000">
        <w:rPr>
          <w:rFonts w:ascii="Open Sans" w:cs="Open Sans" w:eastAsia="Open Sans" w:hAnsi="Open Sans"/>
          <w:b w:val="1"/>
          <w:color w:val="113744"/>
          <w:sz w:val="22"/>
          <w:szCs w:val="22"/>
          <w:rtl w:val="0"/>
        </w:rPr>
        <w:t xml:space="preserve"> </w:t>
      </w:r>
      <w:r w:rsidDel="00000000" w:rsidR="00000000" w:rsidRPr="00000000">
        <w:rPr>
          <w:rFonts w:ascii="Open Sans" w:cs="Open Sans" w:eastAsia="Open Sans" w:hAnsi="Open Sans"/>
          <w:color w:val="444746"/>
          <w:sz w:val="22"/>
          <w:szCs w:val="22"/>
          <w:highlight w:val="white"/>
          <w:rtl w:val="0"/>
        </w:rPr>
        <w:t xml:space="preserve">follow-up calls with shortlisted councils and the UK100 Membership team afterwards. </w:t>
      </w:r>
      <w:r w:rsidDel="00000000" w:rsidR="00000000" w:rsidRPr="00000000">
        <w:rPr>
          <w:rFonts w:ascii="Open Sans" w:cs="Open Sans" w:eastAsia="Open Sans" w:hAnsi="Open Sans"/>
          <w:color w:val="3a3a3a"/>
          <w:sz w:val="22"/>
          <w:szCs w:val="22"/>
          <w:highlight w:val="white"/>
          <w:rtl w:val="0"/>
        </w:rPr>
        <w:t xml:space="preserve">I</w:t>
      </w:r>
      <w:r w:rsidDel="00000000" w:rsidR="00000000" w:rsidRPr="00000000">
        <w:rPr>
          <w:rFonts w:ascii="Open Sans" w:cs="Open Sans" w:eastAsia="Open Sans" w:hAnsi="Open Sans"/>
          <w:color w:val="3a3a3a"/>
          <w:sz w:val="22"/>
          <w:szCs w:val="22"/>
          <w:highlight w:val="white"/>
          <w:rtl w:val="0"/>
        </w:rPr>
        <w:t xml:space="preserve">nterviews will take place </w:t>
      </w:r>
      <w:r w:rsidDel="00000000" w:rsidR="00000000" w:rsidRPr="00000000">
        <w:rPr>
          <w:rFonts w:ascii="Open Sans" w:cs="Open Sans" w:eastAsia="Open Sans" w:hAnsi="Open Sans"/>
          <w:color w:val="3a3a3a"/>
          <w:sz w:val="22"/>
          <w:szCs w:val="22"/>
          <w:highlight w:val="white"/>
          <w:rtl w:val="0"/>
        </w:rPr>
        <w:t xml:space="preserve">from the week commencing 10th July.</w:t>
      </w:r>
      <w:r w:rsidDel="00000000" w:rsidR="00000000" w:rsidRPr="00000000">
        <w:rPr>
          <w:rtl w:val="0"/>
        </w:rPr>
      </w:r>
    </w:p>
    <w:p w:rsidR="00000000" w:rsidDel="00000000" w:rsidP="00000000" w:rsidRDefault="00000000" w:rsidRPr="00000000" w14:paraId="00000016">
      <w:pPr>
        <w:rPr/>
      </w:pPr>
      <w:r w:rsidDel="00000000" w:rsidR="00000000" w:rsidRPr="00000000">
        <w:rPr>
          <w:rtl w:val="0"/>
        </w:rPr>
      </w:r>
    </w:p>
    <w:p w:rsidR="00000000" w:rsidDel="00000000" w:rsidP="00000000" w:rsidRDefault="00000000" w:rsidRPr="00000000" w14:paraId="00000017">
      <w:pPr>
        <w:rPr/>
      </w:pPr>
      <w:r w:rsidDel="00000000" w:rsidR="00000000" w:rsidRPr="00000000">
        <w:rPr>
          <w:rtl w:val="0"/>
        </w:rPr>
      </w:r>
    </w:p>
    <w:p w:rsidR="00000000" w:rsidDel="00000000" w:rsidP="00000000" w:rsidRDefault="00000000" w:rsidRPr="00000000" w14:paraId="00000018">
      <w:pPr>
        <w:rPr/>
      </w:pPr>
      <w:r w:rsidDel="00000000" w:rsidR="00000000" w:rsidRPr="00000000">
        <w:rPr>
          <w:rtl w:val="0"/>
        </w:rPr>
      </w:r>
    </w:p>
    <w:p w:rsidR="00000000" w:rsidDel="00000000" w:rsidP="00000000" w:rsidRDefault="00000000" w:rsidRPr="00000000" w14:paraId="00000019">
      <w:pPr>
        <w:rPr/>
      </w:pPr>
      <w:r w:rsidDel="00000000" w:rsidR="00000000" w:rsidRPr="00000000">
        <w:rPr>
          <w:rtl w:val="0"/>
        </w:rPr>
      </w:r>
    </w:p>
    <w:p w:rsidR="00000000" w:rsidDel="00000000" w:rsidP="00000000" w:rsidRDefault="00000000" w:rsidRPr="00000000" w14:paraId="0000001A">
      <w:pPr>
        <w:pStyle w:val="Subtitle"/>
        <w:ind w:right="0"/>
        <w:rPr>
          <w:color w:val="222222"/>
          <w:shd w:fill="00c438" w:val="clear"/>
        </w:rPr>
      </w:pPr>
      <w:bookmarkStart w:colFirst="0" w:colLast="0" w:name="_74hximnkmwsn" w:id="2"/>
      <w:bookmarkEnd w:id="2"/>
      <w:r w:rsidDel="00000000" w:rsidR="00000000" w:rsidRPr="00000000">
        <w:rPr>
          <w:rtl w:val="0"/>
        </w:rPr>
      </w:r>
    </w:p>
    <w:p w:rsidR="00000000" w:rsidDel="00000000" w:rsidP="00000000" w:rsidRDefault="00000000" w:rsidRPr="00000000" w14:paraId="0000001B">
      <w:pPr>
        <w:pStyle w:val="Subtitle"/>
        <w:ind w:right="0"/>
        <w:rPr>
          <w:color w:val="222222"/>
          <w:shd w:fill="00c438" w:val="clear"/>
        </w:rPr>
      </w:pPr>
      <w:bookmarkStart w:colFirst="0" w:colLast="0" w:name="_1fob9te" w:id="3"/>
      <w:bookmarkEnd w:id="3"/>
      <w:r w:rsidDel="00000000" w:rsidR="00000000" w:rsidRPr="00000000">
        <w:rPr>
          <w:color w:val="222222"/>
          <w:shd w:fill="00c438" w:val="clear"/>
          <w:rtl w:val="0"/>
        </w:rPr>
        <w:t xml:space="preserve">1. About your local authority:</w:t>
      </w:r>
    </w:p>
    <w:p w:rsidR="00000000" w:rsidDel="00000000" w:rsidP="00000000" w:rsidRDefault="00000000" w:rsidRPr="00000000" w14:paraId="0000001C">
      <w:pPr>
        <w:rPr/>
      </w:pPr>
      <w:r w:rsidDel="00000000" w:rsidR="00000000" w:rsidRPr="00000000">
        <w:rPr>
          <w:rtl w:val="0"/>
        </w:rPr>
      </w:r>
    </w:p>
    <w:p w:rsidR="00000000" w:rsidDel="00000000" w:rsidP="00000000" w:rsidRDefault="00000000" w:rsidRPr="00000000" w14:paraId="0000001D">
      <w:pPr>
        <w:rPr>
          <w:rFonts w:ascii="Open Sans" w:cs="Open Sans" w:eastAsia="Open Sans" w:hAnsi="Open Sans"/>
          <w:b w:val="1"/>
          <w:color w:val="113744"/>
          <w:sz w:val="22"/>
          <w:szCs w:val="22"/>
        </w:rPr>
      </w:pPr>
      <w:r w:rsidDel="00000000" w:rsidR="00000000" w:rsidRPr="00000000">
        <w:rPr>
          <w:rFonts w:ascii="Open Sans" w:cs="Open Sans" w:eastAsia="Open Sans" w:hAnsi="Open Sans"/>
          <w:b w:val="1"/>
          <w:color w:val="113744"/>
          <w:sz w:val="22"/>
          <w:szCs w:val="22"/>
          <w:rtl w:val="0"/>
        </w:rPr>
        <w:t xml:space="preserve">Name of local authority:</w:t>
      </w:r>
    </w:p>
    <w:p w:rsidR="00000000" w:rsidDel="00000000" w:rsidP="00000000" w:rsidRDefault="00000000" w:rsidRPr="00000000" w14:paraId="0000001E">
      <w:pPr>
        <w:rPr>
          <w:rFonts w:ascii="Open Sans" w:cs="Open Sans" w:eastAsia="Open Sans" w:hAnsi="Open Sans"/>
          <w:i w:val="1"/>
          <w:color w:val="00c438"/>
          <w:sz w:val="22"/>
          <w:szCs w:val="22"/>
        </w:rPr>
      </w:pPr>
      <w:r w:rsidDel="00000000" w:rsidR="00000000" w:rsidRPr="00000000">
        <w:rPr>
          <w:rtl w:val="0"/>
        </w:rPr>
      </w:r>
    </w:p>
    <w:tbl>
      <w:tblPr>
        <w:tblStyle w:val="Table1"/>
        <w:tblW w:w="9892.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892"/>
        <w:tblGridChange w:id="0">
          <w:tblGrid>
            <w:gridCol w:w="9892"/>
          </w:tblGrid>
        </w:tblGridChange>
      </w:tblGrid>
      <w:tr>
        <w:trPr>
          <w:cantSplit w:val="0"/>
          <w:tblHeader w:val="0"/>
        </w:trPr>
        <w:tc>
          <w:tcPr>
            <w:tcBorders>
              <w:top w:color="00c438" w:space="0" w:sz="8" w:val="single"/>
              <w:left w:color="00c438" w:space="0" w:sz="8" w:val="single"/>
              <w:bottom w:color="00c438" w:space="0" w:sz="8" w:val="single"/>
              <w:right w:color="00c438"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1F">
            <w:pPr>
              <w:rPr>
                <w:rFonts w:ascii="Open Sans" w:cs="Open Sans" w:eastAsia="Open Sans" w:hAnsi="Open Sans"/>
                <w:i w:val="1"/>
                <w:color w:val="113744"/>
                <w:sz w:val="22"/>
                <w:szCs w:val="22"/>
              </w:rPr>
            </w:pPr>
            <w:r w:rsidDel="00000000" w:rsidR="00000000" w:rsidRPr="00000000">
              <w:rPr>
                <w:rFonts w:ascii="Open Sans" w:cs="Open Sans" w:eastAsia="Open Sans" w:hAnsi="Open Sans"/>
                <w:i w:val="1"/>
                <w:color w:val="00c438"/>
                <w:sz w:val="22"/>
                <w:szCs w:val="22"/>
                <w:rtl w:val="0"/>
              </w:rPr>
              <w:t xml:space="preserve">Insert answer here</w:t>
            </w:r>
            <w:r w:rsidDel="00000000" w:rsidR="00000000" w:rsidRPr="00000000">
              <w:rPr>
                <w:rFonts w:ascii="Open Sans" w:cs="Open Sans" w:eastAsia="Open Sans" w:hAnsi="Open Sans"/>
                <w:i w:val="1"/>
                <w:color w:val="113744"/>
                <w:sz w:val="22"/>
                <w:szCs w:val="22"/>
                <w:rtl w:val="0"/>
              </w:rPr>
              <w:t xml:space="preserve"> </w:t>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Open Sans" w:cs="Open Sans" w:eastAsia="Open Sans" w:hAnsi="Open Sans"/>
                <w:i w:val="1"/>
                <w:color w:val="00c438"/>
                <w:sz w:val="22"/>
                <w:szCs w:val="22"/>
              </w:rPr>
            </w:pPr>
            <w:r w:rsidDel="00000000" w:rsidR="00000000" w:rsidRPr="00000000">
              <w:rPr>
                <w:rtl w:val="0"/>
              </w:rPr>
            </w:r>
          </w:p>
        </w:tc>
      </w:tr>
    </w:tbl>
    <w:p w:rsidR="00000000" w:rsidDel="00000000" w:rsidP="00000000" w:rsidRDefault="00000000" w:rsidRPr="00000000" w14:paraId="00000021">
      <w:pPr>
        <w:rPr>
          <w:rFonts w:ascii="Open Sans" w:cs="Open Sans" w:eastAsia="Open Sans" w:hAnsi="Open Sans"/>
          <w:b w:val="1"/>
          <w:color w:val="113744"/>
        </w:rPr>
      </w:pPr>
      <w:r w:rsidDel="00000000" w:rsidR="00000000" w:rsidRPr="00000000">
        <w:rPr>
          <w:rtl w:val="0"/>
        </w:rPr>
      </w:r>
    </w:p>
    <w:p w:rsidR="00000000" w:rsidDel="00000000" w:rsidP="00000000" w:rsidRDefault="00000000" w:rsidRPr="00000000" w14:paraId="00000022">
      <w:pPr>
        <w:rPr>
          <w:rFonts w:ascii="Open Sans" w:cs="Open Sans" w:eastAsia="Open Sans" w:hAnsi="Open Sans"/>
          <w:b w:val="1"/>
          <w:color w:val="113744"/>
          <w:sz w:val="22"/>
          <w:szCs w:val="22"/>
        </w:rPr>
      </w:pPr>
      <w:r w:rsidDel="00000000" w:rsidR="00000000" w:rsidRPr="00000000">
        <w:rPr>
          <w:rFonts w:ascii="Open Sans" w:cs="Open Sans" w:eastAsia="Open Sans" w:hAnsi="Open Sans"/>
          <w:b w:val="1"/>
          <w:color w:val="113744"/>
          <w:sz w:val="22"/>
          <w:szCs w:val="22"/>
          <w:rtl w:val="0"/>
        </w:rPr>
        <w:t xml:space="preserve">Tier of local authority: </w:t>
      </w:r>
    </w:p>
    <w:p w:rsidR="00000000" w:rsidDel="00000000" w:rsidP="00000000" w:rsidRDefault="00000000" w:rsidRPr="00000000" w14:paraId="00000023">
      <w:pPr>
        <w:rPr>
          <w:rFonts w:ascii="Open Sans" w:cs="Open Sans" w:eastAsia="Open Sans" w:hAnsi="Open Sans"/>
          <w:i w:val="1"/>
          <w:color w:val="113744"/>
          <w:sz w:val="22"/>
          <w:szCs w:val="22"/>
        </w:rPr>
      </w:pPr>
      <w:r w:rsidDel="00000000" w:rsidR="00000000" w:rsidRPr="00000000">
        <w:rPr>
          <w:rFonts w:ascii="Open Sans" w:cs="Open Sans" w:eastAsia="Open Sans" w:hAnsi="Open Sans"/>
          <w:i w:val="1"/>
          <w:color w:val="113744"/>
          <w:sz w:val="22"/>
          <w:szCs w:val="22"/>
          <w:rtl w:val="0"/>
        </w:rPr>
        <w:t xml:space="preserve">(e.g. Combined Authority, County Council, District Council, Unitary Authority, etc) </w:t>
      </w:r>
    </w:p>
    <w:p w:rsidR="00000000" w:rsidDel="00000000" w:rsidP="00000000" w:rsidRDefault="00000000" w:rsidRPr="00000000" w14:paraId="00000024">
      <w:pPr>
        <w:rPr>
          <w:rFonts w:ascii="Open Sans" w:cs="Open Sans" w:eastAsia="Open Sans" w:hAnsi="Open Sans"/>
          <w:i w:val="1"/>
          <w:color w:val="00c438"/>
          <w:sz w:val="22"/>
          <w:szCs w:val="22"/>
        </w:rPr>
      </w:pPr>
      <w:r w:rsidDel="00000000" w:rsidR="00000000" w:rsidRPr="00000000">
        <w:rPr>
          <w:rtl w:val="0"/>
        </w:rPr>
      </w:r>
    </w:p>
    <w:tbl>
      <w:tblPr>
        <w:tblStyle w:val="Table2"/>
        <w:tblW w:w="9892.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892"/>
        <w:tblGridChange w:id="0">
          <w:tblGrid>
            <w:gridCol w:w="9892"/>
          </w:tblGrid>
        </w:tblGridChange>
      </w:tblGrid>
      <w:tr>
        <w:trPr>
          <w:cantSplit w:val="0"/>
          <w:tblHeader w:val="0"/>
        </w:trPr>
        <w:tc>
          <w:tcPr>
            <w:tcBorders>
              <w:top w:color="00c438" w:space="0" w:sz="8" w:val="single"/>
              <w:left w:color="00c438" w:space="0" w:sz="8" w:val="single"/>
              <w:bottom w:color="00c438" w:space="0" w:sz="8" w:val="single"/>
              <w:right w:color="00c438"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25">
            <w:pPr>
              <w:rPr>
                <w:rFonts w:ascii="Open Sans" w:cs="Open Sans" w:eastAsia="Open Sans" w:hAnsi="Open Sans"/>
                <w:i w:val="1"/>
                <w:color w:val="113744"/>
                <w:sz w:val="22"/>
                <w:szCs w:val="22"/>
              </w:rPr>
            </w:pPr>
            <w:r w:rsidDel="00000000" w:rsidR="00000000" w:rsidRPr="00000000">
              <w:rPr>
                <w:rFonts w:ascii="Open Sans" w:cs="Open Sans" w:eastAsia="Open Sans" w:hAnsi="Open Sans"/>
                <w:i w:val="1"/>
                <w:color w:val="00c438"/>
                <w:sz w:val="22"/>
                <w:szCs w:val="22"/>
                <w:rtl w:val="0"/>
              </w:rPr>
              <w:t xml:space="preserve">Insert answer here</w:t>
            </w:r>
            <w:r w:rsidDel="00000000" w:rsidR="00000000" w:rsidRPr="00000000">
              <w:rPr>
                <w:rFonts w:ascii="Open Sans" w:cs="Open Sans" w:eastAsia="Open Sans" w:hAnsi="Open Sans"/>
                <w:i w:val="1"/>
                <w:color w:val="113744"/>
                <w:sz w:val="22"/>
                <w:szCs w:val="22"/>
                <w:rtl w:val="0"/>
              </w:rPr>
              <w:t xml:space="preserve"> </w:t>
            </w:r>
          </w:p>
          <w:p w:rsidR="00000000" w:rsidDel="00000000" w:rsidP="00000000" w:rsidRDefault="00000000" w:rsidRPr="00000000" w14:paraId="00000026">
            <w:pPr>
              <w:widowControl w:val="0"/>
              <w:rPr>
                <w:rFonts w:ascii="Open Sans" w:cs="Open Sans" w:eastAsia="Open Sans" w:hAnsi="Open Sans"/>
                <w:i w:val="1"/>
                <w:color w:val="00c438"/>
                <w:sz w:val="22"/>
                <w:szCs w:val="22"/>
              </w:rPr>
            </w:pPr>
            <w:r w:rsidDel="00000000" w:rsidR="00000000" w:rsidRPr="00000000">
              <w:rPr>
                <w:rtl w:val="0"/>
              </w:rPr>
            </w:r>
          </w:p>
        </w:tc>
      </w:tr>
    </w:tbl>
    <w:p w:rsidR="00000000" w:rsidDel="00000000" w:rsidP="00000000" w:rsidRDefault="00000000" w:rsidRPr="00000000" w14:paraId="00000027">
      <w:pPr>
        <w:rPr>
          <w:rFonts w:ascii="Open Sans" w:cs="Open Sans" w:eastAsia="Open Sans" w:hAnsi="Open Sans"/>
          <w:b w:val="1"/>
          <w:color w:val="113744"/>
        </w:rPr>
      </w:pPr>
      <w:r w:rsidDel="00000000" w:rsidR="00000000" w:rsidRPr="00000000">
        <w:rPr>
          <w:rtl w:val="0"/>
        </w:rPr>
      </w:r>
    </w:p>
    <w:p w:rsidR="00000000" w:rsidDel="00000000" w:rsidP="00000000" w:rsidRDefault="00000000" w:rsidRPr="00000000" w14:paraId="00000028">
      <w:pPr>
        <w:rPr>
          <w:rFonts w:ascii="Open Sans" w:cs="Open Sans" w:eastAsia="Open Sans" w:hAnsi="Open Sans"/>
          <w:i w:val="1"/>
          <w:color w:val="113744"/>
          <w:sz w:val="22"/>
          <w:szCs w:val="22"/>
        </w:rPr>
      </w:pPr>
      <w:r w:rsidDel="00000000" w:rsidR="00000000" w:rsidRPr="00000000">
        <w:rPr>
          <w:rFonts w:ascii="Open Sans" w:cs="Open Sans" w:eastAsia="Open Sans" w:hAnsi="Open Sans"/>
          <w:b w:val="1"/>
          <w:color w:val="113744"/>
          <w:sz w:val="22"/>
          <w:szCs w:val="22"/>
          <w:rtl w:val="0"/>
        </w:rPr>
        <w:t xml:space="preserve">The political administration of the local authority:</w:t>
      </w:r>
      <w:r w:rsidDel="00000000" w:rsidR="00000000" w:rsidRPr="00000000">
        <w:rPr>
          <w:rFonts w:ascii="Open Sans" w:cs="Open Sans" w:eastAsia="Open Sans" w:hAnsi="Open Sans"/>
          <w:i w:val="1"/>
          <w:color w:val="113744"/>
          <w:sz w:val="22"/>
          <w:szCs w:val="22"/>
          <w:rtl w:val="0"/>
        </w:rPr>
        <w:t xml:space="preserve"> </w:t>
      </w:r>
    </w:p>
    <w:p w:rsidR="00000000" w:rsidDel="00000000" w:rsidP="00000000" w:rsidRDefault="00000000" w:rsidRPr="00000000" w14:paraId="00000029">
      <w:pPr>
        <w:rPr>
          <w:rFonts w:ascii="Open Sans" w:cs="Open Sans" w:eastAsia="Open Sans" w:hAnsi="Open Sans"/>
          <w:i w:val="1"/>
          <w:color w:val="113744"/>
          <w:sz w:val="22"/>
          <w:szCs w:val="22"/>
        </w:rPr>
      </w:pPr>
      <w:r w:rsidDel="00000000" w:rsidR="00000000" w:rsidRPr="00000000">
        <w:rPr>
          <w:rFonts w:ascii="Open Sans" w:cs="Open Sans" w:eastAsia="Open Sans" w:hAnsi="Open Sans"/>
          <w:i w:val="1"/>
          <w:color w:val="113744"/>
          <w:sz w:val="22"/>
          <w:szCs w:val="22"/>
          <w:rtl w:val="0"/>
        </w:rPr>
        <w:t xml:space="preserve">(e.g. Conservative - majority, No Overall Control, Coalition of Labour and Green etc)</w:t>
      </w:r>
    </w:p>
    <w:p w:rsidR="00000000" w:rsidDel="00000000" w:rsidP="00000000" w:rsidRDefault="00000000" w:rsidRPr="00000000" w14:paraId="0000002A">
      <w:pPr>
        <w:rPr>
          <w:rFonts w:ascii="Open Sans" w:cs="Open Sans" w:eastAsia="Open Sans" w:hAnsi="Open Sans"/>
          <w:i w:val="1"/>
          <w:color w:val="00c438"/>
          <w:sz w:val="22"/>
          <w:szCs w:val="22"/>
        </w:rPr>
      </w:pPr>
      <w:r w:rsidDel="00000000" w:rsidR="00000000" w:rsidRPr="00000000">
        <w:rPr>
          <w:rtl w:val="0"/>
        </w:rPr>
      </w:r>
    </w:p>
    <w:tbl>
      <w:tblPr>
        <w:tblStyle w:val="Table3"/>
        <w:tblW w:w="9892.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892"/>
        <w:tblGridChange w:id="0">
          <w:tblGrid>
            <w:gridCol w:w="9892"/>
          </w:tblGrid>
        </w:tblGridChange>
      </w:tblGrid>
      <w:tr>
        <w:trPr>
          <w:cantSplit w:val="0"/>
          <w:tblHeader w:val="0"/>
        </w:trPr>
        <w:tc>
          <w:tcPr>
            <w:tcBorders>
              <w:top w:color="00c438" w:space="0" w:sz="8" w:val="single"/>
              <w:left w:color="00c438" w:space="0" w:sz="8" w:val="single"/>
              <w:bottom w:color="00c438" w:space="0" w:sz="8" w:val="single"/>
              <w:right w:color="00c438"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2B">
            <w:pPr>
              <w:rPr>
                <w:rFonts w:ascii="Open Sans" w:cs="Open Sans" w:eastAsia="Open Sans" w:hAnsi="Open Sans"/>
                <w:i w:val="1"/>
                <w:color w:val="113744"/>
                <w:sz w:val="22"/>
                <w:szCs w:val="22"/>
              </w:rPr>
            </w:pPr>
            <w:r w:rsidDel="00000000" w:rsidR="00000000" w:rsidRPr="00000000">
              <w:rPr>
                <w:rFonts w:ascii="Open Sans" w:cs="Open Sans" w:eastAsia="Open Sans" w:hAnsi="Open Sans"/>
                <w:i w:val="1"/>
                <w:color w:val="00c438"/>
                <w:sz w:val="22"/>
                <w:szCs w:val="22"/>
                <w:rtl w:val="0"/>
              </w:rPr>
              <w:t xml:space="preserve">Insert answer here</w:t>
            </w:r>
            <w:r w:rsidDel="00000000" w:rsidR="00000000" w:rsidRPr="00000000">
              <w:rPr>
                <w:rFonts w:ascii="Open Sans" w:cs="Open Sans" w:eastAsia="Open Sans" w:hAnsi="Open Sans"/>
                <w:i w:val="1"/>
                <w:color w:val="113744"/>
                <w:sz w:val="22"/>
                <w:szCs w:val="22"/>
                <w:rtl w:val="0"/>
              </w:rPr>
              <w:t xml:space="preserve"> </w:t>
            </w:r>
          </w:p>
          <w:p w:rsidR="00000000" w:rsidDel="00000000" w:rsidP="00000000" w:rsidRDefault="00000000" w:rsidRPr="00000000" w14:paraId="0000002C">
            <w:pPr>
              <w:widowControl w:val="0"/>
              <w:rPr>
                <w:rFonts w:ascii="Open Sans" w:cs="Open Sans" w:eastAsia="Open Sans" w:hAnsi="Open Sans"/>
                <w:i w:val="1"/>
                <w:color w:val="00c438"/>
                <w:sz w:val="22"/>
                <w:szCs w:val="22"/>
              </w:rPr>
            </w:pPr>
            <w:r w:rsidDel="00000000" w:rsidR="00000000" w:rsidRPr="00000000">
              <w:rPr>
                <w:rtl w:val="0"/>
              </w:rPr>
            </w:r>
          </w:p>
        </w:tc>
      </w:tr>
    </w:tbl>
    <w:p w:rsidR="00000000" w:rsidDel="00000000" w:rsidP="00000000" w:rsidRDefault="00000000" w:rsidRPr="00000000" w14:paraId="0000002D">
      <w:pPr>
        <w:rPr>
          <w:rFonts w:ascii="Open Sans" w:cs="Open Sans" w:eastAsia="Open Sans" w:hAnsi="Open Sans"/>
          <w:b w:val="1"/>
          <w:i w:val="1"/>
          <w:color w:val="113744"/>
          <w:sz w:val="22"/>
          <w:szCs w:val="22"/>
        </w:rPr>
      </w:pPr>
      <w:r w:rsidDel="00000000" w:rsidR="00000000" w:rsidRPr="00000000">
        <w:rPr>
          <w:rtl w:val="0"/>
        </w:rPr>
      </w:r>
    </w:p>
    <w:p w:rsidR="00000000" w:rsidDel="00000000" w:rsidP="00000000" w:rsidRDefault="00000000" w:rsidRPr="00000000" w14:paraId="0000002E">
      <w:pPr>
        <w:rPr>
          <w:rFonts w:ascii="Open Sans" w:cs="Open Sans" w:eastAsia="Open Sans" w:hAnsi="Open Sans"/>
          <w:b w:val="1"/>
          <w:color w:val="113744"/>
          <w:sz w:val="22"/>
          <w:szCs w:val="22"/>
        </w:rPr>
      </w:pPr>
      <w:r w:rsidDel="00000000" w:rsidR="00000000" w:rsidRPr="00000000">
        <w:rPr>
          <w:rFonts w:ascii="Open Sans" w:cs="Open Sans" w:eastAsia="Open Sans" w:hAnsi="Open Sans"/>
          <w:b w:val="1"/>
          <w:i w:val="1"/>
          <w:color w:val="113744"/>
          <w:sz w:val="22"/>
          <w:szCs w:val="22"/>
          <w:rtl w:val="0"/>
        </w:rPr>
        <w:t xml:space="preserve">The UK </w:t>
      </w:r>
      <w:r w:rsidDel="00000000" w:rsidR="00000000" w:rsidRPr="00000000">
        <w:rPr>
          <w:rFonts w:ascii="Open Sans" w:cs="Open Sans" w:eastAsia="Open Sans" w:hAnsi="Open Sans"/>
          <w:b w:val="1"/>
          <w:color w:val="113744"/>
          <w:sz w:val="22"/>
          <w:szCs w:val="22"/>
          <w:rtl w:val="0"/>
        </w:rPr>
        <w:t xml:space="preserve">region in which the local authority is located: </w:t>
      </w:r>
    </w:p>
    <w:p w:rsidR="00000000" w:rsidDel="00000000" w:rsidP="00000000" w:rsidRDefault="00000000" w:rsidRPr="00000000" w14:paraId="0000002F">
      <w:pPr>
        <w:spacing w:line="276" w:lineRule="auto"/>
        <w:ind w:left="0" w:right="-795" w:firstLine="0"/>
        <w:rPr>
          <w:rFonts w:ascii="Open Sans" w:cs="Open Sans" w:eastAsia="Open Sans" w:hAnsi="Open Sans"/>
          <w:i w:val="1"/>
          <w:color w:val="113744"/>
          <w:sz w:val="22"/>
          <w:szCs w:val="22"/>
        </w:rPr>
      </w:pPr>
      <w:r w:rsidDel="00000000" w:rsidR="00000000" w:rsidRPr="00000000">
        <w:rPr>
          <w:rFonts w:ascii="Open Sans" w:cs="Open Sans" w:eastAsia="Open Sans" w:hAnsi="Open Sans"/>
          <w:i w:val="1"/>
          <w:color w:val="113744"/>
          <w:sz w:val="22"/>
          <w:szCs w:val="22"/>
          <w:rtl w:val="0"/>
        </w:rPr>
        <w:t xml:space="preserve">(e.g. North East, North West, South East, Yorkshire and the Humber, East Midlands etc)</w:t>
      </w:r>
    </w:p>
    <w:p w:rsidR="00000000" w:rsidDel="00000000" w:rsidP="00000000" w:rsidRDefault="00000000" w:rsidRPr="00000000" w14:paraId="00000030">
      <w:pPr>
        <w:rPr>
          <w:rFonts w:ascii="Open Sans" w:cs="Open Sans" w:eastAsia="Open Sans" w:hAnsi="Open Sans"/>
          <w:i w:val="1"/>
          <w:color w:val="00c438"/>
          <w:sz w:val="22"/>
          <w:szCs w:val="22"/>
        </w:rPr>
      </w:pPr>
      <w:r w:rsidDel="00000000" w:rsidR="00000000" w:rsidRPr="00000000">
        <w:rPr>
          <w:rtl w:val="0"/>
        </w:rPr>
      </w:r>
    </w:p>
    <w:tbl>
      <w:tblPr>
        <w:tblStyle w:val="Table4"/>
        <w:tblW w:w="9892.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892"/>
        <w:tblGridChange w:id="0">
          <w:tblGrid>
            <w:gridCol w:w="9892"/>
          </w:tblGrid>
        </w:tblGridChange>
      </w:tblGrid>
      <w:tr>
        <w:trPr>
          <w:cantSplit w:val="0"/>
          <w:tblHeader w:val="0"/>
        </w:trPr>
        <w:tc>
          <w:tcPr>
            <w:tcBorders>
              <w:top w:color="00c438" w:space="0" w:sz="8" w:val="single"/>
              <w:left w:color="00c438" w:space="0" w:sz="8" w:val="single"/>
              <w:bottom w:color="00c438" w:space="0" w:sz="8" w:val="single"/>
              <w:right w:color="00c438"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31">
            <w:pPr>
              <w:rPr>
                <w:rFonts w:ascii="Open Sans" w:cs="Open Sans" w:eastAsia="Open Sans" w:hAnsi="Open Sans"/>
                <w:i w:val="1"/>
                <w:color w:val="113744"/>
                <w:sz w:val="22"/>
                <w:szCs w:val="22"/>
              </w:rPr>
            </w:pPr>
            <w:r w:rsidDel="00000000" w:rsidR="00000000" w:rsidRPr="00000000">
              <w:rPr>
                <w:rFonts w:ascii="Open Sans" w:cs="Open Sans" w:eastAsia="Open Sans" w:hAnsi="Open Sans"/>
                <w:i w:val="1"/>
                <w:color w:val="00c438"/>
                <w:sz w:val="22"/>
                <w:szCs w:val="22"/>
                <w:rtl w:val="0"/>
              </w:rPr>
              <w:t xml:space="preserve">Insert answer here</w:t>
            </w:r>
            <w:r w:rsidDel="00000000" w:rsidR="00000000" w:rsidRPr="00000000">
              <w:rPr>
                <w:rFonts w:ascii="Open Sans" w:cs="Open Sans" w:eastAsia="Open Sans" w:hAnsi="Open Sans"/>
                <w:i w:val="1"/>
                <w:color w:val="113744"/>
                <w:sz w:val="22"/>
                <w:szCs w:val="22"/>
                <w:rtl w:val="0"/>
              </w:rPr>
              <w:t xml:space="preserve"> </w:t>
            </w:r>
          </w:p>
          <w:p w:rsidR="00000000" w:rsidDel="00000000" w:rsidP="00000000" w:rsidRDefault="00000000" w:rsidRPr="00000000" w14:paraId="00000032">
            <w:pPr>
              <w:widowControl w:val="0"/>
              <w:rPr>
                <w:rFonts w:ascii="Open Sans" w:cs="Open Sans" w:eastAsia="Open Sans" w:hAnsi="Open Sans"/>
                <w:i w:val="1"/>
                <w:color w:val="00c438"/>
                <w:sz w:val="22"/>
                <w:szCs w:val="22"/>
              </w:rPr>
            </w:pPr>
            <w:r w:rsidDel="00000000" w:rsidR="00000000" w:rsidRPr="00000000">
              <w:rPr>
                <w:rtl w:val="0"/>
              </w:rPr>
            </w:r>
          </w:p>
        </w:tc>
      </w:tr>
    </w:tbl>
    <w:p w:rsidR="00000000" w:rsidDel="00000000" w:rsidP="00000000" w:rsidRDefault="00000000" w:rsidRPr="00000000" w14:paraId="00000033">
      <w:pPr>
        <w:rPr>
          <w:color w:val="113744"/>
        </w:rPr>
      </w:pPr>
      <w:r w:rsidDel="00000000" w:rsidR="00000000" w:rsidRPr="00000000">
        <w:rPr>
          <w:rtl w:val="0"/>
        </w:rPr>
      </w:r>
    </w:p>
    <w:p w:rsidR="00000000" w:rsidDel="00000000" w:rsidP="00000000" w:rsidRDefault="00000000" w:rsidRPr="00000000" w14:paraId="00000034">
      <w:pPr>
        <w:pStyle w:val="Subtitle"/>
        <w:ind w:right="0"/>
        <w:rPr>
          <w:shd w:fill="00c438" w:val="clear"/>
        </w:rPr>
      </w:pPr>
      <w:bookmarkStart w:colFirst="0" w:colLast="0" w:name="_3znysh7" w:id="4"/>
      <w:bookmarkEnd w:id="4"/>
      <w:r w:rsidDel="00000000" w:rsidR="00000000" w:rsidRPr="00000000">
        <w:rPr>
          <w:rtl w:val="0"/>
        </w:rPr>
      </w:r>
    </w:p>
    <w:p w:rsidR="00000000" w:rsidDel="00000000" w:rsidP="00000000" w:rsidRDefault="00000000" w:rsidRPr="00000000" w14:paraId="00000035">
      <w:pPr>
        <w:pStyle w:val="Subtitle"/>
        <w:ind w:right="0"/>
        <w:rPr>
          <w:shd w:fill="00c438" w:val="clear"/>
        </w:rPr>
      </w:pPr>
      <w:bookmarkStart w:colFirst="0" w:colLast="0" w:name="_2et92p0" w:id="5"/>
      <w:bookmarkEnd w:id="5"/>
      <w:r w:rsidDel="00000000" w:rsidR="00000000" w:rsidRPr="00000000">
        <w:rPr>
          <w:shd w:fill="00c438" w:val="clear"/>
          <w:rtl w:val="0"/>
        </w:rPr>
        <w:t xml:space="preserve">2. Primary Contact Information:</w:t>
      </w:r>
    </w:p>
    <w:p w:rsidR="00000000" w:rsidDel="00000000" w:rsidP="00000000" w:rsidRDefault="00000000" w:rsidRPr="00000000" w14:paraId="00000036">
      <w:pPr>
        <w:rPr/>
      </w:pPr>
      <w:r w:rsidDel="00000000" w:rsidR="00000000" w:rsidRPr="00000000">
        <w:rPr>
          <w:rtl w:val="0"/>
        </w:rPr>
      </w:r>
    </w:p>
    <w:p w:rsidR="00000000" w:rsidDel="00000000" w:rsidP="00000000" w:rsidRDefault="00000000" w:rsidRPr="00000000" w14:paraId="00000037">
      <w:pPr>
        <w:spacing w:line="360" w:lineRule="auto"/>
        <w:rPr>
          <w:rFonts w:ascii="Open Sans" w:cs="Open Sans" w:eastAsia="Open Sans" w:hAnsi="Open Sans"/>
          <w:color w:val="113744"/>
          <w:sz w:val="22"/>
          <w:szCs w:val="22"/>
        </w:rPr>
      </w:pPr>
      <w:bookmarkStart w:colFirst="0" w:colLast="0" w:name="_tyjcwt" w:id="6"/>
      <w:bookmarkEnd w:id="6"/>
      <w:r w:rsidDel="00000000" w:rsidR="00000000" w:rsidRPr="00000000">
        <w:rPr>
          <w:rFonts w:ascii="Open Sans" w:cs="Open Sans" w:eastAsia="Open Sans" w:hAnsi="Open Sans"/>
          <w:b w:val="1"/>
          <w:color w:val="113744"/>
          <w:sz w:val="22"/>
          <w:szCs w:val="22"/>
          <w:rtl w:val="0"/>
        </w:rPr>
        <w:t xml:space="preserve">Full name:</w:t>
      </w:r>
      <w:r w:rsidDel="00000000" w:rsidR="00000000" w:rsidRPr="00000000">
        <w:rPr>
          <w:rFonts w:ascii="Open Sans" w:cs="Open Sans" w:eastAsia="Open Sans" w:hAnsi="Open Sans"/>
          <w:color w:val="113744"/>
          <w:sz w:val="22"/>
          <w:szCs w:val="22"/>
          <w:rtl w:val="0"/>
        </w:rPr>
        <w:t xml:space="preserve"> </w:t>
      </w:r>
    </w:p>
    <w:p w:rsidR="00000000" w:rsidDel="00000000" w:rsidP="00000000" w:rsidRDefault="00000000" w:rsidRPr="00000000" w14:paraId="00000038">
      <w:pPr>
        <w:spacing w:line="360" w:lineRule="auto"/>
        <w:rPr>
          <w:rFonts w:ascii="Open Sans" w:cs="Open Sans" w:eastAsia="Open Sans" w:hAnsi="Open Sans"/>
          <w:color w:val="113744"/>
          <w:sz w:val="22"/>
          <w:szCs w:val="22"/>
        </w:rPr>
      </w:pPr>
      <w:r w:rsidDel="00000000" w:rsidR="00000000" w:rsidRPr="00000000">
        <w:rPr>
          <w:rFonts w:ascii="Open Sans" w:cs="Open Sans" w:eastAsia="Open Sans" w:hAnsi="Open Sans"/>
          <w:b w:val="1"/>
          <w:color w:val="113744"/>
          <w:sz w:val="22"/>
          <w:szCs w:val="22"/>
          <w:rtl w:val="0"/>
        </w:rPr>
        <w:t xml:space="preserve">Email address:</w:t>
      </w:r>
      <w:r w:rsidDel="00000000" w:rsidR="00000000" w:rsidRPr="00000000">
        <w:rPr>
          <w:rFonts w:ascii="Open Sans" w:cs="Open Sans" w:eastAsia="Open Sans" w:hAnsi="Open Sans"/>
          <w:color w:val="113744"/>
          <w:sz w:val="22"/>
          <w:szCs w:val="22"/>
          <w:rtl w:val="0"/>
        </w:rPr>
        <w:t xml:space="preserve"> </w:t>
      </w:r>
    </w:p>
    <w:p w:rsidR="00000000" w:rsidDel="00000000" w:rsidP="00000000" w:rsidRDefault="00000000" w:rsidRPr="00000000" w14:paraId="00000039">
      <w:pPr>
        <w:spacing w:line="360" w:lineRule="auto"/>
        <w:rPr>
          <w:rFonts w:ascii="Open Sans" w:cs="Open Sans" w:eastAsia="Open Sans" w:hAnsi="Open Sans"/>
          <w:color w:val="113744"/>
          <w:sz w:val="22"/>
          <w:szCs w:val="22"/>
        </w:rPr>
      </w:pPr>
      <w:r w:rsidDel="00000000" w:rsidR="00000000" w:rsidRPr="00000000">
        <w:rPr>
          <w:rFonts w:ascii="Open Sans" w:cs="Open Sans" w:eastAsia="Open Sans" w:hAnsi="Open Sans"/>
          <w:b w:val="1"/>
          <w:color w:val="113744"/>
          <w:sz w:val="22"/>
          <w:szCs w:val="22"/>
          <w:rtl w:val="0"/>
        </w:rPr>
        <w:t xml:space="preserve">Mobile number: </w:t>
      </w:r>
      <w:r w:rsidDel="00000000" w:rsidR="00000000" w:rsidRPr="00000000">
        <w:rPr>
          <w:rtl w:val="0"/>
        </w:rPr>
      </w:r>
    </w:p>
    <w:p w:rsidR="00000000" w:rsidDel="00000000" w:rsidP="00000000" w:rsidRDefault="00000000" w:rsidRPr="00000000" w14:paraId="0000003A">
      <w:pPr>
        <w:spacing w:line="360" w:lineRule="auto"/>
        <w:rPr>
          <w:rFonts w:ascii="Open Sans" w:cs="Open Sans" w:eastAsia="Open Sans" w:hAnsi="Open Sans"/>
          <w:color w:val="113744"/>
          <w:sz w:val="22"/>
          <w:szCs w:val="22"/>
        </w:rPr>
      </w:pPr>
      <w:r w:rsidDel="00000000" w:rsidR="00000000" w:rsidRPr="00000000">
        <w:rPr>
          <w:rFonts w:ascii="Open Sans" w:cs="Open Sans" w:eastAsia="Open Sans" w:hAnsi="Open Sans"/>
          <w:b w:val="1"/>
          <w:color w:val="113744"/>
          <w:sz w:val="22"/>
          <w:szCs w:val="22"/>
          <w:rtl w:val="0"/>
        </w:rPr>
        <w:t xml:space="preserve">Your role at the council:</w:t>
      </w:r>
      <w:r w:rsidDel="00000000" w:rsidR="00000000" w:rsidRPr="00000000">
        <w:rPr>
          <w:rFonts w:ascii="Open Sans" w:cs="Open Sans" w:eastAsia="Open Sans" w:hAnsi="Open Sans"/>
          <w:color w:val="113744"/>
          <w:sz w:val="22"/>
          <w:szCs w:val="22"/>
          <w:rtl w:val="0"/>
        </w:rPr>
        <w:t xml:space="preserve"> </w:t>
      </w:r>
    </w:p>
    <w:p w:rsidR="00000000" w:rsidDel="00000000" w:rsidP="00000000" w:rsidRDefault="00000000" w:rsidRPr="00000000" w14:paraId="0000003B">
      <w:pPr>
        <w:rPr>
          <w:rFonts w:ascii="Open Sans" w:cs="Open Sans" w:eastAsia="Open Sans" w:hAnsi="Open Sans"/>
        </w:rPr>
      </w:pPr>
      <w:r w:rsidDel="00000000" w:rsidR="00000000" w:rsidRPr="00000000">
        <w:rPr>
          <w:rtl w:val="0"/>
        </w:rPr>
      </w:r>
    </w:p>
    <w:p w:rsidR="00000000" w:rsidDel="00000000" w:rsidP="00000000" w:rsidRDefault="00000000" w:rsidRPr="00000000" w14:paraId="0000003C">
      <w:pPr>
        <w:pStyle w:val="Subtitle"/>
        <w:ind w:right="0"/>
        <w:rPr>
          <w:color w:val="222222"/>
          <w:shd w:fill="00c438" w:val="clear"/>
        </w:rPr>
      </w:pPr>
      <w:r w:rsidDel="00000000" w:rsidR="00000000" w:rsidRPr="00000000">
        <w:rPr>
          <w:rtl w:val="0"/>
        </w:rPr>
      </w:r>
    </w:p>
    <w:p w:rsidR="00000000" w:rsidDel="00000000" w:rsidP="00000000" w:rsidRDefault="00000000" w:rsidRPr="00000000" w14:paraId="0000003D">
      <w:pPr>
        <w:pStyle w:val="Subtitle"/>
        <w:ind w:right="0"/>
        <w:rPr>
          <w:color w:val="222222"/>
          <w:shd w:fill="00c438" w:val="clear"/>
        </w:rPr>
      </w:pPr>
      <w:r w:rsidDel="00000000" w:rsidR="00000000" w:rsidRPr="00000000">
        <w:rPr>
          <w:rtl w:val="0"/>
        </w:rPr>
      </w:r>
    </w:p>
    <w:p w:rsidR="00000000" w:rsidDel="00000000" w:rsidP="00000000" w:rsidRDefault="00000000" w:rsidRPr="00000000" w14:paraId="0000003E">
      <w:pPr>
        <w:pStyle w:val="Subtitle"/>
        <w:ind w:right="0"/>
        <w:rPr>
          <w:color w:val="222222"/>
          <w:shd w:fill="00c438" w:val="clear"/>
        </w:rPr>
      </w:pPr>
      <w:r w:rsidDel="00000000" w:rsidR="00000000" w:rsidRPr="00000000">
        <w:rPr>
          <w:rtl w:val="0"/>
        </w:rPr>
      </w:r>
    </w:p>
    <w:p w:rsidR="00000000" w:rsidDel="00000000" w:rsidP="00000000" w:rsidRDefault="00000000" w:rsidRPr="00000000" w14:paraId="0000003F">
      <w:pPr>
        <w:pStyle w:val="Subtitle"/>
        <w:ind w:right="0"/>
        <w:rPr>
          <w:color w:val="222222"/>
          <w:shd w:fill="00c438" w:val="clear"/>
        </w:rPr>
      </w:pPr>
      <w:r w:rsidDel="00000000" w:rsidR="00000000" w:rsidRPr="00000000">
        <w:rPr>
          <w:rtl w:val="0"/>
        </w:rPr>
      </w:r>
    </w:p>
    <w:p w:rsidR="00000000" w:rsidDel="00000000" w:rsidP="00000000" w:rsidRDefault="00000000" w:rsidRPr="00000000" w14:paraId="00000040">
      <w:pPr>
        <w:pStyle w:val="Subtitle"/>
        <w:ind w:right="0"/>
        <w:rPr>
          <w:color w:val="222222"/>
          <w:shd w:fill="00c438" w:val="clear"/>
        </w:rPr>
      </w:pPr>
      <w:r w:rsidDel="00000000" w:rsidR="00000000" w:rsidRPr="00000000">
        <w:rPr>
          <w:rtl w:val="0"/>
        </w:rPr>
      </w:r>
    </w:p>
    <w:p w:rsidR="00000000" w:rsidDel="00000000" w:rsidP="00000000" w:rsidRDefault="00000000" w:rsidRPr="00000000" w14:paraId="00000041">
      <w:pPr>
        <w:rPr/>
      </w:pPr>
      <w:r w:rsidDel="00000000" w:rsidR="00000000" w:rsidRPr="00000000">
        <w:rPr>
          <w:rtl w:val="0"/>
        </w:rPr>
      </w:r>
    </w:p>
    <w:p w:rsidR="00000000" w:rsidDel="00000000" w:rsidP="00000000" w:rsidRDefault="00000000" w:rsidRPr="00000000" w14:paraId="00000042">
      <w:pPr>
        <w:pStyle w:val="Subtitle"/>
        <w:ind w:right="0"/>
        <w:rPr>
          <w:color w:val="222222"/>
          <w:shd w:fill="00c438" w:val="clear"/>
        </w:rPr>
      </w:pPr>
      <w:r w:rsidDel="00000000" w:rsidR="00000000" w:rsidRPr="00000000">
        <w:rPr>
          <w:color w:val="222222"/>
          <w:shd w:fill="00c438" w:val="clear"/>
          <w:rtl w:val="0"/>
        </w:rPr>
        <w:t xml:space="preserve">3. Application Questions:</w:t>
      </w:r>
    </w:p>
    <w:p w:rsidR="00000000" w:rsidDel="00000000" w:rsidP="00000000" w:rsidRDefault="00000000" w:rsidRPr="00000000" w14:paraId="00000043">
      <w:pPr>
        <w:rPr/>
      </w:pPr>
      <w:r w:rsidDel="00000000" w:rsidR="00000000" w:rsidRPr="00000000">
        <w:rPr>
          <w:rtl w:val="0"/>
        </w:rPr>
      </w:r>
    </w:p>
    <w:p w:rsidR="00000000" w:rsidDel="00000000" w:rsidP="00000000" w:rsidRDefault="00000000" w:rsidRPr="00000000" w14:paraId="00000044">
      <w:pPr>
        <w:numPr>
          <w:ilvl w:val="0"/>
          <w:numId w:val="1"/>
        </w:numPr>
        <w:shd w:fill="ffffff" w:val="clear"/>
        <w:spacing w:after="160" w:before="200" w:line="276" w:lineRule="auto"/>
        <w:ind w:left="720" w:hanging="360"/>
        <w:rPr>
          <w:rFonts w:ascii="Montserrat" w:cs="Montserrat" w:eastAsia="Montserrat" w:hAnsi="Montserrat"/>
          <w:i w:val="1"/>
          <w:sz w:val="22"/>
          <w:szCs w:val="22"/>
        </w:rPr>
      </w:pPr>
      <w:r w:rsidDel="00000000" w:rsidR="00000000" w:rsidRPr="00000000">
        <w:rPr>
          <w:rFonts w:ascii="Montserrat" w:cs="Montserrat" w:eastAsia="Montserrat" w:hAnsi="Montserrat"/>
          <w:b w:val="1"/>
          <w:i w:val="1"/>
          <w:sz w:val="22"/>
          <w:szCs w:val="22"/>
          <w:rtl w:val="0"/>
        </w:rPr>
        <w:t xml:space="preserve">Please describe the project or programme of work UK100 can assist with. </w:t>
      </w:r>
      <w:r w:rsidDel="00000000" w:rsidR="00000000" w:rsidRPr="00000000">
        <w:rPr>
          <w:rFonts w:ascii="Open Sans" w:cs="Open Sans" w:eastAsia="Open Sans" w:hAnsi="Open Sans"/>
          <w:i w:val="1"/>
          <w:sz w:val="22"/>
          <w:szCs w:val="22"/>
          <w:rtl w:val="0"/>
        </w:rPr>
        <w:t xml:space="preserve">(approx 300 words</w:t>
      </w:r>
      <w:r w:rsidDel="00000000" w:rsidR="00000000" w:rsidRPr="00000000">
        <w:rPr>
          <w:rFonts w:ascii="Open Sans" w:cs="Open Sans" w:eastAsia="Open Sans" w:hAnsi="Open Sans"/>
          <w:i w:val="1"/>
          <w:sz w:val="22"/>
          <w:szCs w:val="22"/>
          <w:rtl w:val="0"/>
        </w:rPr>
        <w:t xml:space="preserve">)</w:t>
      </w:r>
      <w:r w:rsidDel="00000000" w:rsidR="00000000" w:rsidRPr="00000000">
        <w:rPr>
          <w:rtl w:val="0"/>
        </w:rPr>
      </w:r>
    </w:p>
    <w:p w:rsidR="00000000" w:rsidDel="00000000" w:rsidP="00000000" w:rsidRDefault="00000000" w:rsidRPr="00000000" w14:paraId="00000045">
      <w:pPr>
        <w:numPr>
          <w:ilvl w:val="0"/>
          <w:numId w:val="6"/>
        </w:numPr>
        <w:shd w:fill="ffffff" w:val="clear"/>
        <w:spacing w:after="200" w:before="200" w:line="276" w:lineRule="auto"/>
        <w:ind w:left="1440" w:hanging="360"/>
        <w:rPr>
          <w:rFonts w:ascii="Montserrat" w:cs="Montserrat" w:eastAsia="Montserrat" w:hAnsi="Montserrat"/>
          <w:sz w:val="22"/>
          <w:szCs w:val="22"/>
        </w:rPr>
      </w:pPr>
      <w:r w:rsidDel="00000000" w:rsidR="00000000" w:rsidRPr="00000000">
        <w:rPr>
          <w:rFonts w:ascii="Montserrat" w:cs="Montserrat" w:eastAsia="Montserrat" w:hAnsi="Montserrat"/>
          <w:sz w:val="22"/>
          <w:szCs w:val="22"/>
          <w:rtl w:val="0"/>
        </w:rPr>
        <w:t xml:space="preserve">What area of Net Zero is the project’s focus? - e.g: Transport, Retrofit, etc </w:t>
      </w:r>
    </w:p>
    <w:p w:rsidR="00000000" w:rsidDel="00000000" w:rsidP="00000000" w:rsidRDefault="00000000" w:rsidRPr="00000000" w14:paraId="00000046">
      <w:pPr>
        <w:shd w:fill="ffffff" w:val="clear"/>
        <w:spacing w:after="200" w:before="200" w:line="276" w:lineRule="auto"/>
        <w:ind w:left="1440" w:firstLine="0"/>
        <w:rPr>
          <w:rFonts w:ascii="Montserrat" w:cs="Montserrat" w:eastAsia="Montserrat" w:hAnsi="Montserrat"/>
          <w:sz w:val="22"/>
          <w:szCs w:val="22"/>
        </w:rPr>
      </w:pPr>
      <w:r w:rsidDel="00000000" w:rsidR="00000000" w:rsidRPr="00000000">
        <w:rPr>
          <w:rtl w:val="0"/>
        </w:rPr>
      </w:r>
    </w:p>
    <w:p w:rsidR="00000000" w:rsidDel="00000000" w:rsidP="00000000" w:rsidRDefault="00000000" w:rsidRPr="00000000" w14:paraId="00000047">
      <w:pPr>
        <w:numPr>
          <w:ilvl w:val="0"/>
          <w:numId w:val="6"/>
        </w:numPr>
        <w:shd w:fill="ffffff" w:val="clear"/>
        <w:spacing w:after="200" w:before="0" w:line="276" w:lineRule="auto"/>
        <w:ind w:left="1440" w:hanging="360"/>
        <w:rPr>
          <w:rFonts w:ascii="Montserrat" w:cs="Montserrat" w:eastAsia="Montserrat" w:hAnsi="Montserrat"/>
          <w:sz w:val="22"/>
          <w:szCs w:val="22"/>
        </w:rPr>
      </w:pPr>
      <w:r w:rsidDel="00000000" w:rsidR="00000000" w:rsidRPr="00000000">
        <w:rPr>
          <w:rFonts w:ascii="Montserrat" w:cs="Montserrat" w:eastAsia="Montserrat" w:hAnsi="Montserrat"/>
          <w:sz w:val="22"/>
          <w:szCs w:val="22"/>
          <w:rtl w:val="0"/>
        </w:rPr>
        <w:t xml:space="preserve">What phase is the project in? - Project design, stakeholder engagement, consultation, early implementation</w:t>
      </w:r>
    </w:p>
    <w:p w:rsidR="00000000" w:rsidDel="00000000" w:rsidP="00000000" w:rsidRDefault="00000000" w:rsidRPr="00000000" w14:paraId="00000048">
      <w:pPr>
        <w:numPr>
          <w:ilvl w:val="0"/>
          <w:numId w:val="6"/>
        </w:numPr>
        <w:shd w:fill="ffffff" w:val="clear"/>
        <w:spacing w:after="200" w:before="0" w:line="276" w:lineRule="auto"/>
        <w:ind w:left="1440" w:hanging="360"/>
        <w:rPr>
          <w:rFonts w:ascii="Montserrat" w:cs="Montserrat" w:eastAsia="Montserrat" w:hAnsi="Montserrat"/>
          <w:sz w:val="22"/>
          <w:szCs w:val="22"/>
        </w:rPr>
      </w:pPr>
      <w:r w:rsidDel="00000000" w:rsidR="00000000" w:rsidRPr="00000000">
        <w:rPr>
          <w:rFonts w:ascii="Montserrat" w:cs="Montserrat" w:eastAsia="Montserrat" w:hAnsi="Montserrat"/>
          <w:sz w:val="22"/>
          <w:szCs w:val="22"/>
          <w:rtl w:val="0"/>
        </w:rPr>
        <w:t xml:space="preserve">What has been achieved towards the project so far? (Please attach any key documents to your submission)</w:t>
      </w:r>
      <w:r w:rsidDel="00000000" w:rsidR="00000000" w:rsidRPr="00000000">
        <w:rPr>
          <w:rtl w:val="0"/>
        </w:rPr>
      </w:r>
    </w:p>
    <w:p w:rsidR="00000000" w:rsidDel="00000000" w:rsidP="00000000" w:rsidRDefault="00000000" w:rsidRPr="00000000" w14:paraId="00000049">
      <w:pPr>
        <w:rPr>
          <w:rFonts w:ascii="Open Sans" w:cs="Open Sans" w:eastAsia="Open Sans" w:hAnsi="Open Sans"/>
          <w:sz w:val="22"/>
          <w:szCs w:val="22"/>
        </w:rPr>
      </w:pPr>
      <w:r w:rsidDel="00000000" w:rsidR="00000000" w:rsidRPr="00000000">
        <w:rPr>
          <w:rtl w:val="0"/>
        </w:rPr>
      </w:r>
    </w:p>
    <w:tbl>
      <w:tblPr>
        <w:tblStyle w:val="Table5"/>
        <w:tblW w:w="9892.0" w:type="dxa"/>
        <w:jc w:val="left"/>
        <w:tblInd w:w="100.0" w:type="dxa"/>
        <w:tblBorders>
          <w:top w:color="6aa84f" w:space="0" w:sz="18" w:val="single"/>
          <w:left w:color="6aa84f" w:space="0" w:sz="18" w:val="single"/>
          <w:bottom w:color="6aa84f" w:space="0" w:sz="18" w:val="single"/>
          <w:right w:color="6aa84f" w:space="0" w:sz="18" w:val="single"/>
          <w:insideH w:color="6aa84f" w:space="0" w:sz="18" w:val="single"/>
          <w:insideV w:color="6aa84f" w:space="0" w:sz="18" w:val="single"/>
        </w:tblBorders>
        <w:tblLayout w:type="fixed"/>
        <w:tblLook w:val="0600"/>
      </w:tblPr>
      <w:tblGrid>
        <w:gridCol w:w="9892"/>
        <w:tblGridChange w:id="0">
          <w:tblGrid>
            <w:gridCol w:w="9892"/>
          </w:tblGrid>
        </w:tblGridChange>
      </w:tblGrid>
      <w:tr>
        <w:trPr>
          <w:cantSplit w:val="0"/>
          <w:trHeight w:val="7815" w:hRule="atLeast"/>
          <w:tblHeader w:val="0"/>
        </w:trPr>
        <w:tc>
          <w:tcPr>
            <w:shd w:fill="efefef" w:val="clear"/>
            <w:tcMar>
              <w:top w:w="100.0" w:type="dxa"/>
              <w:left w:w="100.0" w:type="dxa"/>
              <w:bottom w:w="100.0" w:type="dxa"/>
              <w:right w:w="100.0" w:type="dxa"/>
            </w:tcMar>
            <w:vAlign w:val="top"/>
          </w:tcPr>
          <w:p w:rsidR="00000000" w:rsidDel="00000000" w:rsidP="00000000" w:rsidRDefault="00000000" w:rsidRPr="00000000" w14:paraId="0000004A">
            <w:pPr>
              <w:widowControl w:val="0"/>
              <w:rPr>
                <w:rFonts w:ascii="Open Sans" w:cs="Open Sans" w:eastAsia="Open Sans" w:hAnsi="Open Sans"/>
                <w:i w:val="1"/>
                <w:sz w:val="22"/>
                <w:szCs w:val="22"/>
              </w:rPr>
            </w:pPr>
            <w:r w:rsidDel="00000000" w:rsidR="00000000" w:rsidRPr="00000000">
              <w:rPr>
                <w:rFonts w:ascii="Open Sans" w:cs="Open Sans" w:eastAsia="Open Sans" w:hAnsi="Open Sans"/>
                <w:i w:val="1"/>
                <w:sz w:val="22"/>
                <w:szCs w:val="22"/>
                <w:rtl w:val="0"/>
              </w:rPr>
              <w:t xml:space="preserve">Insert answer here, </w:t>
            </w:r>
            <w:r w:rsidDel="00000000" w:rsidR="00000000" w:rsidRPr="00000000">
              <w:rPr>
                <w:rFonts w:ascii="Open Sans" w:cs="Open Sans" w:eastAsia="Open Sans" w:hAnsi="Open Sans"/>
                <w:i w:val="1"/>
                <w:sz w:val="22"/>
                <w:szCs w:val="22"/>
                <w:rtl w:val="0"/>
              </w:rPr>
              <w:t xml:space="preserve">approx 300 words.</w:t>
            </w:r>
            <w:r w:rsidDel="00000000" w:rsidR="00000000" w:rsidRPr="00000000">
              <w:rPr>
                <w:rtl w:val="0"/>
              </w:rPr>
            </w:r>
          </w:p>
          <w:p w:rsidR="00000000" w:rsidDel="00000000" w:rsidP="00000000" w:rsidRDefault="00000000" w:rsidRPr="00000000" w14:paraId="0000004B">
            <w:pPr>
              <w:widowControl w:val="0"/>
              <w:rPr>
                <w:rFonts w:ascii="Open Sans" w:cs="Open Sans" w:eastAsia="Open Sans" w:hAnsi="Open Sans"/>
                <w:i w:val="1"/>
                <w:sz w:val="22"/>
                <w:szCs w:val="22"/>
              </w:rPr>
            </w:pPr>
            <w:r w:rsidDel="00000000" w:rsidR="00000000" w:rsidRPr="00000000">
              <w:rPr>
                <w:rtl w:val="0"/>
              </w:rPr>
            </w:r>
          </w:p>
        </w:tc>
      </w:tr>
    </w:tbl>
    <w:p w:rsidR="00000000" w:rsidDel="00000000" w:rsidP="00000000" w:rsidRDefault="00000000" w:rsidRPr="00000000" w14:paraId="0000004C">
      <w:pPr>
        <w:rPr>
          <w:rFonts w:ascii="Open Sans" w:cs="Open Sans" w:eastAsia="Open Sans" w:hAnsi="Open Sans"/>
          <w:b w:val="1"/>
          <w:color w:val="113744"/>
          <w:sz w:val="22"/>
          <w:szCs w:val="22"/>
        </w:rPr>
      </w:pPr>
      <w:r w:rsidDel="00000000" w:rsidR="00000000" w:rsidRPr="00000000">
        <w:rPr>
          <w:rtl w:val="0"/>
        </w:rPr>
      </w:r>
    </w:p>
    <w:p w:rsidR="00000000" w:rsidDel="00000000" w:rsidP="00000000" w:rsidRDefault="00000000" w:rsidRPr="00000000" w14:paraId="0000004D">
      <w:pPr>
        <w:rPr>
          <w:rFonts w:ascii="Open Sans" w:cs="Open Sans" w:eastAsia="Open Sans" w:hAnsi="Open Sans"/>
          <w:b w:val="1"/>
          <w:color w:val="113744"/>
          <w:sz w:val="22"/>
          <w:szCs w:val="22"/>
        </w:rPr>
      </w:pPr>
      <w:r w:rsidDel="00000000" w:rsidR="00000000" w:rsidRPr="00000000">
        <w:rPr>
          <w:rtl w:val="0"/>
        </w:rPr>
      </w:r>
    </w:p>
    <w:p w:rsidR="00000000" w:rsidDel="00000000" w:rsidP="00000000" w:rsidRDefault="00000000" w:rsidRPr="00000000" w14:paraId="0000004E">
      <w:pPr>
        <w:rPr>
          <w:rFonts w:ascii="Open Sans" w:cs="Open Sans" w:eastAsia="Open Sans" w:hAnsi="Open Sans"/>
          <w:b w:val="1"/>
          <w:color w:val="113744"/>
          <w:sz w:val="22"/>
          <w:szCs w:val="22"/>
        </w:rPr>
      </w:pPr>
      <w:r w:rsidDel="00000000" w:rsidR="00000000" w:rsidRPr="00000000">
        <w:rPr>
          <w:rtl w:val="0"/>
        </w:rPr>
      </w:r>
    </w:p>
    <w:p w:rsidR="00000000" w:rsidDel="00000000" w:rsidP="00000000" w:rsidRDefault="00000000" w:rsidRPr="00000000" w14:paraId="0000004F">
      <w:pPr>
        <w:rPr>
          <w:rFonts w:ascii="Open Sans" w:cs="Open Sans" w:eastAsia="Open Sans" w:hAnsi="Open Sans"/>
          <w:b w:val="1"/>
          <w:color w:val="113744"/>
          <w:sz w:val="22"/>
          <w:szCs w:val="22"/>
        </w:rPr>
      </w:pPr>
      <w:r w:rsidDel="00000000" w:rsidR="00000000" w:rsidRPr="00000000">
        <w:rPr>
          <w:rtl w:val="0"/>
        </w:rPr>
      </w:r>
    </w:p>
    <w:p w:rsidR="00000000" w:rsidDel="00000000" w:rsidP="00000000" w:rsidRDefault="00000000" w:rsidRPr="00000000" w14:paraId="00000050">
      <w:pPr>
        <w:rPr>
          <w:rFonts w:ascii="Open Sans" w:cs="Open Sans" w:eastAsia="Open Sans" w:hAnsi="Open Sans"/>
          <w:b w:val="1"/>
          <w:color w:val="113744"/>
          <w:sz w:val="22"/>
          <w:szCs w:val="22"/>
        </w:rPr>
      </w:pPr>
      <w:r w:rsidDel="00000000" w:rsidR="00000000" w:rsidRPr="00000000">
        <w:rPr>
          <w:rtl w:val="0"/>
        </w:rPr>
      </w:r>
    </w:p>
    <w:p w:rsidR="00000000" w:rsidDel="00000000" w:rsidP="00000000" w:rsidRDefault="00000000" w:rsidRPr="00000000" w14:paraId="00000051">
      <w:pPr>
        <w:rPr>
          <w:rFonts w:ascii="Open Sans" w:cs="Open Sans" w:eastAsia="Open Sans" w:hAnsi="Open Sans"/>
          <w:b w:val="1"/>
          <w:color w:val="113744"/>
          <w:sz w:val="22"/>
          <w:szCs w:val="22"/>
        </w:rPr>
      </w:pPr>
      <w:r w:rsidDel="00000000" w:rsidR="00000000" w:rsidRPr="00000000">
        <w:rPr>
          <w:rtl w:val="0"/>
        </w:rPr>
      </w:r>
    </w:p>
    <w:p w:rsidR="00000000" w:rsidDel="00000000" w:rsidP="00000000" w:rsidRDefault="00000000" w:rsidRPr="00000000" w14:paraId="00000052">
      <w:pPr>
        <w:numPr>
          <w:ilvl w:val="0"/>
          <w:numId w:val="1"/>
        </w:numPr>
        <w:shd w:fill="ffffff" w:val="clear"/>
        <w:spacing w:after="160" w:before="200" w:line="276" w:lineRule="auto"/>
        <w:ind w:left="720" w:hanging="360"/>
        <w:rPr>
          <w:rFonts w:ascii="Montserrat" w:cs="Montserrat" w:eastAsia="Montserrat" w:hAnsi="Montserrat"/>
          <w:i w:val="1"/>
          <w:sz w:val="22"/>
          <w:szCs w:val="22"/>
        </w:rPr>
      </w:pPr>
      <w:r w:rsidDel="00000000" w:rsidR="00000000" w:rsidRPr="00000000">
        <w:rPr>
          <w:rFonts w:ascii="Montserrat" w:cs="Montserrat" w:eastAsia="Montserrat" w:hAnsi="Montserrat"/>
          <w:b w:val="1"/>
          <w:i w:val="1"/>
          <w:sz w:val="22"/>
          <w:szCs w:val="22"/>
          <w:rtl w:val="0"/>
        </w:rPr>
        <w:t xml:space="preserve">What is the overall objective of the project and envisaged progress by June 2024? </w:t>
      </w:r>
      <w:r w:rsidDel="00000000" w:rsidR="00000000" w:rsidRPr="00000000">
        <w:rPr>
          <w:rFonts w:ascii="Open Sans" w:cs="Open Sans" w:eastAsia="Open Sans" w:hAnsi="Open Sans"/>
          <w:i w:val="1"/>
          <w:sz w:val="22"/>
          <w:szCs w:val="22"/>
          <w:rtl w:val="0"/>
        </w:rPr>
        <w:t xml:space="preserve">(approx 350 words</w:t>
      </w:r>
      <w:r w:rsidDel="00000000" w:rsidR="00000000" w:rsidRPr="00000000">
        <w:rPr>
          <w:rFonts w:ascii="Open Sans" w:cs="Open Sans" w:eastAsia="Open Sans" w:hAnsi="Open Sans"/>
          <w:i w:val="1"/>
          <w:sz w:val="22"/>
          <w:szCs w:val="22"/>
          <w:rtl w:val="0"/>
        </w:rPr>
        <w:t xml:space="preserve">)</w:t>
      </w:r>
      <w:r w:rsidDel="00000000" w:rsidR="00000000" w:rsidRPr="00000000">
        <w:rPr>
          <w:rtl w:val="0"/>
        </w:rPr>
      </w:r>
    </w:p>
    <w:p w:rsidR="00000000" w:rsidDel="00000000" w:rsidP="00000000" w:rsidRDefault="00000000" w:rsidRPr="00000000" w14:paraId="00000053">
      <w:pPr>
        <w:numPr>
          <w:ilvl w:val="0"/>
          <w:numId w:val="3"/>
        </w:numPr>
        <w:shd w:fill="ffffff" w:val="clear"/>
        <w:spacing w:after="200" w:before="200" w:line="276" w:lineRule="auto"/>
        <w:ind w:left="1440" w:hanging="360"/>
        <w:rPr>
          <w:rFonts w:ascii="Montserrat" w:cs="Montserrat" w:eastAsia="Montserrat" w:hAnsi="Montserrat"/>
          <w:sz w:val="22"/>
          <w:szCs w:val="22"/>
          <w:u w:val="none"/>
        </w:rPr>
      </w:pPr>
      <w:r w:rsidDel="00000000" w:rsidR="00000000" w:rsidRPr="00000000">
        <w:rPr>
          <w:rFonts w:ascii="Montserrat" w:cs="Montserrat" w:eastAsia="Montserrat" w:hAnsi="Montserrat"/>
          <w:sz w:val="22"/>
          <w:szCs w:val="22"/>
          <w:rtl w:val="0"/>
        </w:rPr>
        <w:t xml:space="preserve">What are the core deliverables?</w:t>
      </w:r>
      <w:r w:rsidDel="00000000" w:rsidR="00000000" w:rsidRPr="00000000">
        <w:rPr>
          <w:rtl w:val="0"/>
        </w:rPr>
      </w:r>
    </w:p>
    <w:p w:rsidR="00000000" w:rsidDel="00000000" w:rsidP="00000000" w:rsidRDefault="00000000" w:rsidRPr="00000000" w14:paraId="00000054">
      <w:pPr>
        <w:numPr>
          <w:ilvl w:val="0"/>
          <w:numId w:val="3"/>
        </w:numPr>
        <w:shd w:fill="ffffff" w:val="clear"/>
        <w:spacing w:after="200" w:before="0" w:line="276" w:lineRule="auto"/>
        <w:ind w:left="1440" w:hanging="360"/>
        <w:rPr>
          <w:rFonts w:ascii="Montserrat" w:cs="Montserrat" w:eastAsia="Montserrat" w:hAnsi="Montserrat"/>
          <w:sz w:val="22"/>
          <w:szCs w:val="22"/>
          <w:u w:val="none"/>
        </w:rPr>
      </w:pPr>
      <w:r w:rsidDel="00000000" w:rsidR="00000000" w:rsidRPr="00000000">
        <w:rPr>
          <w:rFonts w:ascii="Montserrat" w:cs="Montserrat" w:eastAsia="Montserrat" w:hAnsi="Montserrat"/>
          <w:sz w:val="22"/>
          <w:szCs w:val="22"/>
          <w:rtl w:val="0"/>
        </w:rPr>
        <w:t xml:space="preserve">What are the desired outcomes?</w:t>
      </w:r>
      <w:r w:rsidDel="00000000" w:rsidR="00000000" w:rsidRPr="00000000">
        <w:rPr>
          <w:rtl w:val="0"/>
        </w:rPr>
      </w:r>
    </w:p>
    <w:p w:rsidR="00000000" w:rsidDel="00000000" w:rsidP="00000000" w:rsidRDefault="00000000" w:rsidRPr="00000000" w14:paraId="00000055">
      <w:pPr>
        <w:numPr>
          <w:ilvl w:val="0"/>
          <w:numId w:val="3"/>
        </w:numPr>
        <w:shd w:fill="ffffff" w:val="clear"/>
        <w:spacing w:after="200" w:before="0" w:line="276" w:lineRule="auto"/>
        <w:ind w:left="1440" w:hanging="360"/>
        <w:rPr>
          <w:rFonts w:ascii="Montserrat" w:cs="Montserrat" w:eastAsia="Montserrat" w:hAnsi="Montserrat"/>
          <w:sz w:val="22"/>
          <w:szCs w:val="22"/>
          <w:u w:val="none"/>
        </w:rPr>
      </w:pPr>
      <w:r w:rsidDel="00000000" w:rsidR="00000000" w:rsidRPr="00000000">
        <w:rPr>
          <w:rFonts w:ascii="Montserrat" w:cs="Montserrat" w:eastAsia="Montserrat" w:hAnsi="Montserrat"/>
          <w:sz w:val="22"/>
          <w:szCs w:val="22"/>
          <w:rtl w:val="0"/>
        </w:rPr>
        <w:t xml:space="preserve">Where does this project fit into your Climate Action Plan or similar? </w:t>
      </w:r>
    </w:p>
    <w:p w:rsidR="00000000" w:rsidDel="00000000" w:rsidP="00000000" w:rsidRDefault="00000000" w:rsidRPr="00000000" w14:paraId="00000056">
      <w:pPr>
        <w:numPr>
          <w:ilvl w:val="0"/>
          <w:numId w:val="3"/>
        </w:numPr>
        <w:shd w:fill="ffffff" w:val="clear"/>
        <w:spacing w:after="200" w:before="0" w:line="276" w:lineRule="auto"/>
        <w:ind w:left="1440" w:hanging="360"/>
        <w:rPr>
          <w:rFonts w:ascii="Montserrat" w:cs="Montserrat" w:eastAsia="Montserrat" w:hAnsi="Montserrat"/>
          <w:sz w:val="22"/>
          <w:szCs w:val="22"/>
          <w:u w:val="none"/>
        </w:rPr>
      </w:pPr>
      <w:r w:rsidDel="00000000" w:rsidR="00000000" w:rsidRPr="00000000">
        <w:rPr>
          <w:rFonts w:ascii="Montserrat" w:cs="Montserrat" w:eastAsia="Montserrat" w:hAnsi="Montserrat"/>
          <w:sz w:val="22"/>
          <w:szCs w:val="22"/>
          <w:rtl w:val="0"/>
        </w:rPr>
        <w:t xml:space="preserve">How does this project impact your </w:t>
      </w:r>
      <w:r w:rsidDel="00000000" w:rsidR="00000000" w:rsidRPr="00000000">
        <w:rPr>
          <w:rFonts w:ascii="Montserrat" w:cs="Montserrat" w:eastAsia="Montserrat" w:hAnsi="Montserrat"/>
          <w:sz w:val="22"/>
          <w:szCs w:val="22"/>
          <w:rtl w:val="0"/>
        </w:rPr>
        <w:t xml:space="preserve">council's</w:t>
      </w:r>
      <w:r w:rsidDel="00000000" w:rsidR="00000000" w:rsidRPr="00000000">
        <w:rPr>
          <w:rFonts w:ascii="Montserrat" w:cs="Montserrat" w:eastAsia="Montserrat" w:hAnsi="Montserrat"/>
          <w:sz w:val="22"/>
          <w:szCs w:val="22"/>
          <w:rtl w:val="0"/>
        </w:rPr>
        <w:t xml:space="preserve"> future ambitions?</w:t>
      </w:r>
      <w:r w:rsidDel="00000000" w:rsidR="00000000" w:rsidRPr="00000000">
        <w:rPr>
          <w:rtl w:val="0"/>
        </w:rPr>
      </w:r>
    </w:p>
    <w:p w:rsidR="00000000" w:rsidDel="00000000" w:rsidP="00000000" w:rsidRDefault="00000000" w:rsidRPr="00000000" w14:paraId="00000057">
      <w:pPr>
        <w:rPr>
          <w:rFonts w:ascii="Open Sans" w:cs="Open Sans" w:eastAsia="Open Sans" w:hAnsi="Open Sans"/>
          <w:sz w:val="22"/>
          <w:szCs w:val="22"/>
        </w:rPr>
      </w:pPr>
      <w:r w:rsidDel="00000000" w:rsidR="00000000" w:rsidRPr="00000000">
        <w:rPr>
          <w:rtl w:val="0"/>
        </w:rPr>
      </w:r>
    </w:p>
    <w:tbl>
      <w:tblPr>
        <w:tblStyle w:val="Table6"/>
        <w:tblW w:w="9892.0" w:type="dxa"/>
        <w:jc w:val="left"/>
        <w:tblInd w:w="100.0" w:type="dxa"/>
        <w:tblBorders>
          <w:top w:color="6aa84f" w:space="0" w:sz="18" w:val="single"/>
          <w:left w:color="6aa84f" w:space="0" w:sz="18" w:val="single"/>
          <w:bottom w:color="6aa84f" w:space="0" w:sz="18" w:val="single"/>
          <w:right w:color="6aa84f" w:space="0" w:sz="18" w:val="single"/>
          <w:insideH w:color="6aa84f" w:space="0" w:sz="18" w:val="single"/>
          <w:insideV w:color="6aa84f" w:space="0" w:sz="18" w:val="single"/>
        </w:tblBorders>
        <w:tblLayout w:type="fixed"/>
        <w:tblLook w:val="0600"/>
      </w:tblPr>
      <w:tblGrid>
        <w:gridCol w:w="9892"/>
        <w:tblGridChange w:id="0">
          <w:tblGrid>
            <w:gridCol w:w="9892"/>
          </w:tblGrid>
        </w:tblGridChange>
      </w:tblGrid>
      <w:tr>
        <w:trPr>
          <w:cantSplit w:val="0"/>
          <w:trHeight w:val="4830" w:hRule="atLeast"/>
          <w:tblHeader w:val="0"/>
        </w:trPr>
        <w:tc>
          <w:tcPr>
            <w:shd w:fill="efefef" w:val="clear"/>
            <w:tcMar>
              <w:top w:w="100.0" w:type="dxa"/>
              <w:left w:w="100.0" w:type="dxa"/>
              <w:bottom w:w="100.0" w:type="dxa"/>
              <w:right w:w="100.0" w:type="dxa"/>
            </w:tcMar>
            <w:vAlign w:val="top"/>
          </w:tcPr>
          <w:p w:rsidR="00000000" w:rsidDel="00000000" w:rsidP="00000000" w:rsidRDefault="00000000" w:rsidRPr="00000000" w14:paraId="00000058">
            <w:pPr>
              <w:widowControl w:val="0"/>
              <w:rPr>
                <w:rFonts w:ascii="Open Sans" w:cs="Open Sans" w:eastAsia="Open Sans" w:hAnsi="Open Sans"/>
                <w:i w:val="1"/>
                <w:sz w:val="22"/>
                <w:szCs w:val="22"/>
              </w:rPr>
            </w:pPr>
            <w:r w:rsidDel="00000000" w:rsidR="00000000" w:rsidRPr="00000000">
              <w:rPr>
                <w:rFonts w:ascii="Open Sans" w:cs="Open Sans" w:eastAsia="Open Sans" w:hAnsi="Open Sans"/>
                <w:i w:val="1"/>
                <w:sz w:val="22"/>
                <w:szCs w:val="22"/>
                <w:rtl w:val="0"/>
              </w:rPr>
              <w:t xml:space="preserve">Insert answer here, approx </w:t>
            </w:r>
            <w:r w:rsidDel="00000000" w:rsidR="00000000" w:rsidRPr="00000000">
              <w:rPr>
                <w:rFonts w:ascii="Open Sans" w:cs="Open Sans" w:eastAsia="Open Sans" w:hAnsi="Open Sans"/>
                <w:i w:val="1"/>
                <w:sz w:val="22"/>
                <w:szCs w:val="22"/>
                <w:rtl w:val="0"/>
              </w:rPr>
              <w:t xml:space="preserve">350 words.</w:t>
            </w:r>
            <w:r w:rsidDel="00000000" w:rsidR="00000000" w:rsidRPr="00000000">
              <w:rPr>
                <w:rtl w:val="0"/>
              </w:rPr>
            </w:r>
          </w:p>
          <w:p w:rsidR="00000000" w:rsidDel="00000000" w:rsidP="00000000" w:rsidRDefault="00000000" w:rsidRPr="00000000" w14:paraId="00000059">
            <w:pPr>
              <w:widowControl w:val="0"/>
              <w:rPr>
                <w:rFonts w:ascii="Open Sans" w:cs="Open Sans" w:eastAsia="Open Sans" w:hAnsi="Open Sans"/>
                <w:i w:val="1"/>
                <w:sz w:val="22"/>
                <w:szCs w:val="22"/>
              </w:rPr>
            </w:pPr>
            <w:r w:rsidDel="00000000" w:rsidR="00000000" w:rsidRPr="00000000">
              <w:rPr>
                <w:rtl w:val="0"/>
              </w:rPr>
            </w:r>
          </w:p>
        </w:tc>
      </w:tr>
    </w:tbl>
    <w:p w:rsidR="00000000" w:rsidDel="00000000" w:rsidP="00000000" w:rsidRDefault="00000000" w:rsidRPr="00000000" w14:paraId="0000005A">
      <w:pPr>
        <w:rPr>
          <w:rFonts w:ascii="Open Sans" w:cs="Open Sans" w:eastAsia="Open Sans" w:hAnsi="Open Sans"/>
          <w:b w:val="1"/>
          <w:color w:val="113744"/>
          <w:sz w:val="22"/>
          <w:szCs w:val="22"/>
        </w:rPr>
      </w:pPr>
      <w:r w:rsidDel="00000000" w:rsidR="00000000" w:rsidRPr="00000000">
        <w:rPr>
          <w:rtl w:val="0"/>
        </w:rPr>
      </w:r>
    </w:p>
    <w:p w:rsidR="00000000" w:rsidDel="00000000" w:rsidP="00000000" w:rsidRDefault="00000000" w:rsidRPr="00000000" w14:paraId="0000005B">
      <w:pPr>
        <w:numPr>
          <w:ilvl w:val="0"/>
          <w:numId w:val="1"/>
        </w:numPr>
        <w:shd w:fill="ffffff" w:val="clear"/>
        <w:spacing w:after="160" w:before="200" w:line="276" w:lineRule="auto"/>
        <w:ind w:left="720" w:hanging="360"/>
        <w:rPr>
          <w:rFonts w:ascii="Montserrat" w:cs="Montserrat" w:eastAsia="Montserrat" w:hAnsi="Montserrat"/>
          <w:i w:val="1"/>
          <w:sz w:val="22"/>
          <w:szCs w:val="22"/>
        </w:rPr>
      </w:pPr>
      <w:r w:rsidDel="00000000" w:rsidR="00000000" w:rsidRPr="00000000">
        <w:rPr>
          <w:rFonts w:ascii="Montserrat" w:cs="Montserrat" w:eastAsia="Montserrat" w:hAnsi="Montserrat"/>
          <w:b w:val="1"/>
          <w:i w:val="1"/>
          <w:sz w:val="22"/>
          <w:szCs w:val="22"/>
          <w:rtl w:val="0"/>
        </w:rPr>
        <w:t xml:space="preserve">Describe the challenges the project faces. </w:t>
      </w:r>
      <w:r w:rsidDel="00000000" w:rsidR="00000000" w:rsidRPr="00000000">
        <w:rPr>
          <w:rFonts w:ascii="Open Sans" w:cs="Open Sans" w:eastAsia="Open Sans" w:hAnsi="Open Sans"/>
          <w:i w:val="1"/>
          <w:sz w:val="22"/>
          <w:szCs w:val="22"/>
          <w:rtl w:val="0"/>
        </w:rPr>
        <w:t xml:space="preserve">(approx 250 words</w:t>
      </w:r>
      <w:r w:rsidDel="00000000" w:rsidR="00000000" w:rsidRPr="00000000">
        <w:rPr>
          <w:rFonts w:ascii="Open Sans" w:cs="Open Sans" w:eastAsia="Open Sans" w:hAnsi="Open Sans"/>
          <w:i w:val="1"/>
          <w:sz w:val="22"/>
          <w:szCs w:val="22"/>
          <w:rtl w:val="0"/>
        </w:rPr>
        <w:t xml:space="preserve">)</w:t>
      </w:r>
      <w:r w:rsidDel="00000000" w:rsidR="00000000" w:rsidRPr="00000000">
        <w:rPr>
          <w:rtl w:val="0"/>
        </w:rPr>
      </w:r>
    </w:p>
    <w:p w:rsidR="00000000" w:rsidDel="00000000" w:rsidP="00000000" w:rsidRDefault="00000000" w:rsidRPr="00000000" w14:paraId="0000005C">
      <w:pPr>
        <w:numPr>
          <w:ilvl w:val="0"/>
          <w:numId w:val="4"/>
        </w:numPr>
        <w:shd w:fill="ffffff" w:val="clear"/>
        <w:spacing w:after="160" w:before="200" w:line="276" w:lineRule="auto"/>
        <w:ind w:left="1440" w:hanging="360"/>
        <w:rPr>
          <w:rFonts w:ascii="Montserrat" w:cs="Montserrat" w:eastAsia="Montserrat" w:hAnsi="Montserrat"/>
          <w:sz w:val="22"/>
          <w:szCs w:val="22"/>
          <w:u w:val="none"/>
        </w:rPr>
      </w:pPr>
      <w:r w:rsidDel="00000000" w:rsidR="00000000" w:rsidRPr="00000000">
        <w:rPr>
          <w:rFonts w:ascii="Montserrat" w:cs="Montserrat" w:eastAsia="Montserrat" w:hAnsi="Montserrat"/>
          <w:b w:val="1"/>
          <w:sz w:val="22"/>
          <w:szCs w:val="22"/>
          <w:rtl w:val="0"/>
        </w:rPr>
        <w:t xml:space="preserve">Please consider:</w:t>
      </w:r>
      <w:r w:rsidDel="00000000" w:rsidR="00000000" w:rsidRPr="00000000">
        <w:rPr>
          <w:rFonts w:ascii="Montserrat" w:cs="Montserrat" w:eastAsia="Montserrat" w:hAnsi="Montserrat"/>
          <w:sz w:val="22"/>
          <w:szCs w:val="22"/>
          <w:rtl w:val="0"/>
        </w:rPr>
        <w:t xml:space="preserve"> Political complexity, organisational challenges and public engagement</w:t>
      </w:r>
    </w:p>
    <w:p w:rsidR="00000000" w:rsidDel="00000000" w:rsidP="00000000" w:rsidRDefault="00000000" w:rsidRPr="00000000" w14:paraId="0000005D">
      <w:pPr>
        <w:ind w:left="0" w:firstLine="0"/>
        <w:rPr>
          <w:rFonts w:ascii="Open Sans" w:cs="Open Sans" w:eastAsia="Open Sans" w:hAnsi="Open Sans"/>
          <w:sz w:val="22"/>
          <w:szCs w:val="22"/>
        </w:rPr>
      </w:pPr>
      <w:r w:rsidDel="00000000" w:rsidR="00000000" w:rsidRPr="00000000">
        <w:rPr>
          <w:rtl w:val="0"/>
        </w:rPr>
      </w:r>
    </w:p>
    <w:tbl>
      <w:tblPr>
        <w:tblStyle w:val="Table7"/>
        <w:tblW w:w="9892.0" w:type="dxa"/>
        <w:jc w:val="left"/>
        <w:tblInd w:w="100.0" w:type="dxa"/>
        <w:tblBorders>
          <w:top w:color="6aa84f" w:space="0" w:sz="18" w:val="single"/>
          <w:left w:color="6aa84f" w:space="0" w:sz="18" w:val="single"/>
          <w:bottom w:color="6aa84f" w:space="0" w:sz="18" w:val="single"/>
          <w:right w:color="6aa84f" w:space="0" w:sz="18" w:val="single"/>
          <w:insideH w:color="6aa84f" w:space="0" w:sz="18" w:val="single"/>
          <w:insideV w:color="6aa84f" w:space="0" w:sz="18" w:val="single"/>
        </w:tblBorders>
        <w:tblLayout w:type="fixed"/>
        <w:tblLook w:val="0600"/>
      </w:tblPr>
      <w:tblGrid>
        <w:gridCol w:w="9892"/>
        <w:tblGridChange w:id="0">
          <w:tblGrid>
            <w:gridCol w:w="9892"/>
          </w:tblGrid>
        </w:tblGridChange>
      </w:tblGrid>
      <w:tr>
        <w:trPr>
          <w:cantSplit w:val="0"/>
          <w:trHeight w:val="4305" w:hRule="atLeast"/>
          <w:tblHeader w:val="0"/>
        </w:trPr>
        <w:tc>
          <w:tcPr>
            <w:shd w:fill="efefef" w:val="clear"/>
            <w:tcMar>
              <w:top w:w="100.0" w:type="dxa"/>
              <w:left w:w="100.0" w:type="dxa"/>
              <w:bottom w:w="100.0" w:type="dxa"/>
              <w:right w:w="100.0" w:type="dxa"/>
            </w:tcMar>
            <w:vAlign w:val="top"/>
          </w:tcPr>
          <w:p w:rsidR="00000000" w:rsidDel="00000000" w:rsidP="00000000" w:rsidRDefault="00000000" w:rsidRPr="00000000" w14:paraId="0000005E">
            <w:pPr>
              <w:widowControl w:val="0"/>
              <w:rPr>
                <w:rFonts w:ascii="Open Sans" w:cs="Open Sans" w:eastAsia="Open Sans" w:hAnsi="Open Sans"/>
                <w:i w:val="1"/>
                <w:sz w:val="22"/>
                <w:szCs w:val="22"/>
              </w:rPr>
            </w:pPr>
            <w:r w:rsidDel="00000000" w:rsidR="00000000" w:rsidRPr="00000000">
              <w:rPr>
                <w:rFonts w:ascii="Open Sans" w:cs="Open Sans" w:eastAsia="Open Sans" w:hAnsi="Open Sans"/>
                <w:i w:val="1"/>
                <w:sz w:val="22"/>
                <w:szCs w:val="22"/>
                <w:rtl w:val="0"/>
              </w:rPr>
              <w:t xml:space="preserve">Insert answer here, approx 250 words.</w:t>
            </w:r>
          </w:p>
          <w:p w:rsidR="00000000" w:rsidDel="00000000" w:rsidP="00000000" w:rsidRDefault="00000000" w:rsidRPr="00000000" w14:paraId="0000005F">
            <w:pPr>
              <w:widowControl w:val="0"/>
              <w:rPr>
                <w:rFonts w:ascii="Open Sans" w:cs="Open Sans" w:eastAsia="Open Sans" w:hAnsi="Open Sans"/>
                <w:i w:val="1"/>
                <w:sz w:val="22"/>
                <w:szCs w:val="22"/>
              </w:rPr>
            </w:pPr>
            <w:r w:rsidDel="00000000" w:rsidR="00000000" w:rsidRPr="00000000">
              <w:rPr>
                <w:rtl w:val="0"/>
              </w:rPr>
            </w:r>
          </w:p>
        </w:tc>
      </w:tr>
    </w:tbl>
    <w:p w:rsidR="00000000" w:rsidDel="00000000" w:rsidP="00000000" w:rsidRDefault="00000000" w:rsidRPr="00000000" w14:paraId="00000060">
      <w:pPr>
        <w:shd w:fill="ffffff" w:val="clear"/>
        <w:spacing w:after="200" w:before="200" w:line="276" w:lineRule="auto"/>
        <w:ind w:left="1440" w:firstLine="0"/>
        <w:rPr>
          <w:rFonts w:ascii="Montserrat" w:cs="Montserrat" w:eastAsia="Montserrat" w:hAnsi="Montserrat"/>
          <w:b w:val="1"/>
          <w:i w:val="1"/>
          <w:sz w:val="22"/>
          <w:szCs w:val="22"/>
        </w:rPr>
      </w:pPr>
      <w:r w:rsidDel="00000000" w:rsidR="00000000" w:rsidRPr="00000000">
        <w:rPr>
          <w:rtl w:val="0"/>
        </w:rPr>
      </w:r>
    </w:p>
    <w:p w:rsidR="00000000" w:rsidDel="00000000" w:rsidP="00000000" w:rsidRDefault="00000000" w:rsidRPr="00000000" w14:paraId="00000061">
      <w:pPr>
        <w:numPr>
          <w:ilvl w:val="0"/>
          <w:numId w:val="1"/>
        </w:numPr>
        <w:shd w:fill="ffffff" w:val="clear"/>
        <w:spacing w:after="200" w:before="200" w:line="276" w:lineRule="auto"/>
        <w:ind w:left="720" w:hanging="360"/>
        <w:rPr>
          <w:rFonts w:ascii="Montserrat" w:cs="Montserrat" w:eastAsia="Montserrat" w:hAnsi="Montserrat"/>
          <w:sz w:val="22"/>
          <w:szCs w:val="22"/>
        </w:rPr>
      </w:pPr>
      <w:r w:rsidDel="00000000" w:rsidR="00000000" w:rsidRPr="00000000">
        <w:rPr>
          <w:rFonts w:ascii="Montserrat" w:cs="Montserrat" w:eastAsia="Montserrat" w:hAnsi="Montserrat"/>
          <w:b w:val="1"/>
          <w:i w:val="1"/>
          <w:sz w:val="22"/>
          <w:szCs w:val="22"/>
          <w:rtl w:val="0"/>
        </w:rPr>
        <w:t xml:space="preserve">How could a UK100 Net Zero Pathfinder help the project to achieve its goals and what would you envision the advisor doing within the first six months?</w:t>
      </w:r>
      <w:r w:rsidDel="00000000" w:rsidR="00000000" w:rsidRPr="00000000">
        <w:rPr>
          <w:rFonts w:ascii="Montserrat" w:cs="Montserrat" w:eastAsia="Montserrat" w:hAnsi="Montserrat"/>
          <w:b w:val="1"/>
          <w:sz w:val="22"/>
          <w:szCs w:val="22"/>
          <w:rtl w:val="0"/>
        </w:rPr>
        <w:t xml:space="preserve"> </w:t>
      </w:r>
      <w:r w:rsidDel="00000000" w:rsidR="00000000" w:rsidRPr="00000000">
        <w:rPr>
          <w:rFonts w:ascii="Open Sans" w:cs="Open Sans" w:eastAsia="Open Sans" w:hAnsi="Open Sans"/>
          <w:i w:val="1"/>
          <w:sz w:val="22"/>
          <w:szCs w:val="22"/>
          <w:rtl w:val="0"/>
        </w:rPr>
        <w:t xml:space="preserve">(approx 300 words</w:t>
      </w:r>
      <w:r w:rsidDel="00000000" w:rsidR="00000000" w:rsidRPr="00000000">
        <w:rPr>
          <w:rFonts w:ascii="Open Sans" w:cs="Open Sans" w:eastAsia="Open Sans" w:hAnsi="Open Sans"/>
          <w:i w:val="1"/>
          <w:sz w:val="22"/>
          <w:szCs w:val="22"/>
          <w:rtl w:val="0"/>
        </w:rPr>
        <w:t xml:space="preserve">)</w:t>
      </w:r>
      <w:r w:rsidDel="00000000" w:rsidR="00000000" w:rsidRPr="00000000">
        <w:rPr>
          <w:rtl w:val="0"/>
        </w:rPr>
      </w:r>
    </w:p>
    <w:p w:rsidR="00000000" w:rsidDel="00000000" w:rsidP="00000000" w:rsidRDefault="00000000" w:rsidRPr="00000000" w14:paraId="00000062">
      <w:pPr>
        <w:numPr>
          <w:ilvl w:val="0"/>
          <w:numId w:val="5"/>
        </w:numPr>
        <w:shd w:fill="ffffff" w:val="clear"/>
        <w:spacing w:after="200" w:before="200" w:line="276" w:lineRule="auto"/>
        <w:ind w:left="1440" w:hanging="360"/>
        <w:rPr>
          <w:rFonts w:ascii="Montserrat" w:cs="Montserrat" w:eastAsia="Montserrat" w:hAnsi="Montserrat"/>
          <w:sz w:val="22"/>
          <w:szCs w:val="22"/>
          <w:u w:val="none"/>
        </w:rPr>
      </w:pPr>
      <w:r w:rsidDel="00000000" w:rsidR="00000000" w:rsidRPr="00000000">
        <w:rPr>
          <w:rFonts w:ascii="Montserrat" w:cs="Montserrat" w:eastAsia="Montserrat" w:hAnsi="Montserrat"/>
          <w:sz w:val="22"/>
          <w:szCs w:val="22"/>
          <w:rtl w:val="0"/>
        </w:rPr>
        <w:t xml:space="preserve">Working closely with officers, politicians or both?</w:t>
      </w:r>
    </w:p>
    <w:p w:rsidR="00000000" w:rsidDel="00000000" w:rsidP="00000000" w:rsidRDefault="00000000" w:rsidRPr="00000000" w14:paraId="00000063">
      <w:pPr>
        <w:numPr>
          <w:ilvl w:val="0"/>
          <w:numId w:val="5"/>
        </w:numPr>
        <w:shd w:fill="ffffff" w:val="clear"/>
        <w:spacing w:after="200" w:before="0" w:line="276" w:lineRule="auto"/>
        <w:ind w:left="1440" w:hanging="360"/>
        <w:rPr>
          <w:rFonts w:ascii="Montserrat" w:cs="Montserrat" w:eastAsia="Montserrat" w:hAnsi="Montserrat"/>
          <w:sz w:val="22"/>
          <w:szCs w:val="22"/>
          <w:u w:val="none"/>
        </w:rPr>
      </w:pPr>
      <w:r w:rsidDel="00000000" w:rsidR="00000000" w:rsidRPr="00000000">
        <w:rPr>
          <w:rFonts w:ascii="Montserrat" w:cs="Montserrat" w:eastAsia="Montserrat" w:hAnsi="Montserrat"/>
          <w:sz w:val="22"/>
          <w:szCs w:val="22"/>
          <w:rtl w:val="0"/>
        </w:rPr>
        <w:t xml:space="preserve">Framing the narrative?</w:t>
      </w:r>
    </w:p>
    <w:p w:rsidR="00000000" w:rsidDel="00000000" w:rsidP="00000000" w:rsidRDefault="00000000" w:rsidRPr="00000000" w14:paraId="00000064">
      <w:pPr>
        <w:numPr>
          <w:ilvl w:val="0"/>
          <w:numId w:val="5"/>
        </w:numPr>
        <w:shd w:fill="ffffff" w:val="clear"/>
        <w:spacing w:after="200" w:before="0" w:line="276" w:lineRule="auto"/>
        <w:ind w:left="1440" w:hanging="360"/>
        <w:rPr>
          <w:rFonts w:ascii="Montserrat" w:cs="Montserrat" w:eastAsia="Montserrat" w:hAnsi="Montserrat"/>
          <w:sz w:val="22"/>
          <w:szCs w:val="22"/>
          <w:u w:val="none"/>
        </w:rPr>
      </w:pPr>
      <w:r w:rsidDel="00000000" w:rsidR="00000000" w:rsidRPr="00000000">
        <w:rPr>
          <w:rFonts w:ascii="Montserrat" w:cs="Montserrat" w:eastAsia="Montserrat" w:hAnsi="Montserrat"/>
          <w:sz w:val="22"/>
          <w:szCs w:val="22"/>
          <w:rtl w:val="0"/>
        </w:rPr>
        <w:t xml:space="preserve">Political strategy and alignment?</w:t>
      </w:r>
    </w:p>
    <w:p w:rsidR="00000000" w:rsidDel="00000000" w:rsidP="00000000" w:rsidRDefault="00000000" w:rsidRPr="00000000" w14:paraId="00000065">
      <w:pPr>
        <w:numPr>
          <w:ilvl w:val="0"/>
          <w:numId w:val="5"/>
        </w:numPr>
        <w:shd w:fill="ffffff" w:val="clear"/>
        <w:spacing w:after="200" w:before="0" w:line="276" w:lineRule="auto"/>
        <w:ind w:left="1440" w:hanging="360"/>
        <w:rPr>
          <w:rFonts w:ascii="Montserrat" w:cs="Montserrat" w:eastAsia="Montserrat" w:hAnsi="Montserrat"/>
          <w:sz w:val="22"/>
          <w:szCs w:val="22"/>
          <w:u w:val="none"/>
        </w:rPr>
      </w:pPr>
      <w:r w:rsidDel="00000000" w:rsidR="00000000" w:rsidRPr="00000000">
        <w:rPr>
          <w:rFonts w:ascii="Montserrat" w:cs="Montserrat" w:eastAsia="Montserrat" w:hAnsi="Montserrat"/>
          <w:sz w:val="22"/>
          <w:szCs w:val="22"/>
          <w:rtl w:val="0"/>
        </w:rPr>
        <w:t xml:space="preserve">Stakeholder engagement/Convening role?</w:t>
      </w:r>
      <w:r w:rsidDel="00000000" w:rsidR="00000000" w:rsidRPr="00000000">
        <w:rPr>
          <w:rtl w:val="0"/>
        </w:rPr>
      </w:r>
    </w:p>
    <w:p w:rsidR="00000000" w:rsidDel="00000000" w:rsidP="00000000" w:rsidRDefault="00000000" w:rsidRPr="00000000" w14:paraId="00000066">
      <w:pPr>
        <w:rPr>
          <w:rFonts w:ascii="Open Sans" w:cs="Open Sans" w:eastAsia="Open Sans" w:hAnsi="Open Sans"/>
          <w:sz w:val="22"/>
          <w:szCs w:val="22"/>
        </w:rPr>
      </w:pPr>
      <w:r w:rsidDel="00000000" w:rsidR="00000000" w:rsidRPr="00000000">
        <w:rPr>
          <w:rtl w:val="0"/>
        </w:rPr>
      </w:r>
    </w:p>
    <w:tbl>
      <w:tblPr>
        <w:tblStyle w:val="Table8"/>
        <w:tblW w:w="9892.0" w:type="dxa"/>
        <w:jc w:val="left"/>
        <w:tblInd w:w="100.0" w:type="dxa"/>
        <w:tblBorders>
          <w:top w:color="6aa84f" w:space="0" w:sz="18" w:val="single"/>
          <w:left w:color="6aa84f" w:space="0" w:sz="18" w:val="single"/>
          <w:bottom w:color="6aa84f" w:space="0" w:sz="18" w:val="single"/>
          <w:right w:color="6aa84f" w:space="0" w:sz="18" w:val="single"/>
          <w:insideH w:color="6aa84f" w:space="0" w:sz="18" w:val="single"/>
          <w:insideV w:color="6aa84f" w:space="0" w:sz="18" w:val="single"/>
        </w:tblBorders>
        <w:tblLayout w:type="fixed"/>
        <w:tblLook w:val="0600"/>
      </w:tblPr>
      <w:tblGrid>
        <w:gridCol w:w="9892"/>
        <w:tblGridChange w:id="0">
          <w:tblGrid>
            <w:gridCol w:w="9892"/>
          </w:tblGrid>
        </w:tblGridChange>
      </w:tblGrid>
      <w:tr>
        <w:trPr>
          <w:cantSplit w:val="0"/>
          <w:trHeight w:val="5070" w:hRule="atLeast"/>
          <w:tblHeader w:val="0"/>
        </w:trPr>
        <w:tc>
          <w:tcPr>
            <w:shd w:fill="efefef" w:val="clear"/>
            <w:tcMar>
              <w:top w:w="100.0" w:type="dxa"/>
              <w:left w:w="100.0" w:type="dxa"/>
              <w:bottom w:w="100.0" w:type="dxa"/>
              <w:right w:w="100.0" w:type="dxa"/>
            </w:tcMar>
            <w:vAlign w:val="top"/>
          </w:tcPr>
          <w:p w:rsidR="00000000" w:rsidDel="00000000" w:rsidP="00000000" w:rsidRDefault="00000000" w:rsidRPr="00000000" w14:paraId="00000067">
            <w:pPr>
              <w:widowControl w:val="0"/>
              <w:rPr>
                <w:rFonts w:ascii="Open Sans" w:cs="Open Sans" w:eastAsia="Open Sans" w:hAnsi="Open Sans"/>
                <w:i w:val="1"/>
                <w:sz w:val="22"/>
                <w:szCs w:val="22"/>
              </w:rPr>
            </w:pPr>
            <w:r w:rsidDel="00000000" w:rsidR="00000000" w:rsidRPr="00000000">
              <w:rPr>
                <w:rFonts w:ascii="Open Sans" w:cs="Open Sans" w:eastAsia="Open Sans" w:hAnsi="Open Sans"/>
                <w:i w:val="1"/>
                <w:sz w:val="22"/>
                <w:szCs w:val="22"/>
                <w:rtl w:val="0"/>
              </w:rPr>
              <w:t xml:space="preserve">Insert answer here, approx 300 words.</w:t>
            </w:r>
          </w:p>
          <w:p w:rsidR="00000000" w:rsidDel="00000000" w:rsidP="00000000" w:rsidRDefault="00000000" w:rsidRPr="00000000" w14:paraId="00000068">
            <w:pPr>
              <w:widowControl w:val="0"/>
              <w:rPr>
                <w:rFonts w:ascii="Open Sans" w:cs="Open Sans" w:eastAsia="Open Sans" w:hAnsi="Open Sans"/>
                <w:i w:val="1"/>
                <w:sz w:val="22"/>
                <w:szCs w:val="22"/>
              </w:rPr>
            </w:pPr>
            <w:r w:rsidDel="00000000" w:rsidR="00000000" w:rsidRPr="00000000">
              <w:rPr>
                <w:rtl w:val="0"/>
              </w:rPr>
            </w:r>
          </w:p>
        </w:tc>
      </w:tr>
    </w:tbl>
    <w:p w:rsidR="00000000" w:rsidDel="00000000" w:rsidP="00000000" w:rsidRDefault="00000000" w:rsidRPr="00000000" w14:paraId="00000069">
      <w:pPr>
        <w:shd w:fill="ffffff" w:val="clear"/>
        <w:spacing w:after="160" w:before="200" w:line="276" w:lineRule="auto"/>
        <w:rPr>
          <w:rFonts w:ascii="Open Sans" w:cs="Open Sans" w:eastAsia="Open Sans" w:hAnsi="Open Sans"/>
          <w:i w:val="1"/>
          <w:sz w:val="22"/>
          <w:szCs w:val="22"/>
        </w:rPr>
      </w:pPr>
      <w:r w:rsidDel="00000000" w:rsidR="00000000" w:rsidRPr="00000000">
        <w:rPr>
          <w:rtl w:val="0"/>
        </w:rPr>
      </w:r>
    </w:p>
    <w:p w:rsidR="00000000" w:rsidDel="00000000" w:rsidP="00000000" w:rsidRDefault="00000000" w:rsidRPr="00000000" w14:paraId="0000006A">
      <w:pPr>
        <w:shd w:fill="ffffff" w:val="clear"/>
        <w:spacing w:after="160" w:before="200" w:line="276" w:lineRule="auto"/>
        <w:rPr>
          <w:rFonts w:ascii="Open Sans" w:cs="Open Sans" w:eastAsia="Open Sans" w:hAnsi="Open Sans"/>
          <w:i w:val="1"/>
          <w:sz w:val="22"/>
          <w:szCs w:val="22"/>
        </w:rPr>
      </w:pPr>
      <w:r w:rsidDel="00000000" w:rsidR="00000000" w:rsidRPr="00000000">
        <w:rPr>
          <w:rtl w:val="0"/>
        </w:rPr>
      </w:r>
    </w:p>
    <w:p w:rsidR="00000000" w:rsidDel="00000000" w:rsidP="00000000" w:rsidRDefault="00000000" w:rsidRPr="00000000" w14:paraId="0000006B">
      <w:pPr>
        <w:shd w:fill="ffffff" w:val="clear"/>
        <w:spacing w:after="160" w:before="200" w:line="276" w:lineRule="auto"/>
        <w:rPr>
          <w:rFonts w:ascii="Open Sans" w:cs="Open Sans" w:eastAsia="Open Sans" w:hAnsi="Open Sans"/>
          <w:i w:val="1"/>
          <w:sz w:val="22"/>
          <w:szCs w:val="22"/>
        </w:rPr>
      </w:pPr>
      <w:r w:rsidDel="00000000" w:rsidR="00000000" w:rsidRPr="00000000">
        <w:rPr>
          <w:rtl w:val="0"/>
        </w:rPr>
      </w:r>
    </w:p>
    <w:p w:rsidR="00000000" w:rsidDel="00000000" w:rsidP="00000000" w:rsidRDefault="00000000" w:rsidRPr="00000000" w14:paraId="0000006C">
      <w:pPr>
        <w:shd w:fill="ffffff" w:val="clear"/>
        <w:spacing w:after="160" w:before="200" w:line="276" w:lineRule="auto"/>
        <w:rPr>
          <w:rFonts w:ascii="Open Sans" w:cs="Open Sans" w:eastAsia="Open Sans" w:hAnsi="Open Sans"/>
          <w:i w:val="1"/>
          <w:sz w:val="22"/>
          <w:szCs w:val="22"/>
        </w:rPr>
      </w:pPr>
      <w:r w:rsidDel="00000000" w:rsidR="00000000" w:rsidRPr="00000000">
        <w:rPr>
          <w:rtl w:val="0"/>
        </w:rPr>
      </w:r>
    </w:p>
    <w:p w:rsidR="00000000" w:rsidDel="00000000" w:rsidP="00000000" w:rsidRDefault="00000000" w:rsidRPr="00000000" w14:paraId="0000006D">
      <w:pPr>
        <w:shd w:fill="ffffff" w:val="clear"/>
        <w:spacing w:after="160" w:before="200" w:line="276" w:lineRule="auto"/>
        <w:rPr>
          <w:rFonts w:ascii="Open Sans" w:cs="Open Sans" w:eastAsia="Open Sans" w:hAnsi="Open Sans"/>
          <w:i w:val="1"/>
          <w:sz w:val="22"/>
          <w:szCs w:val="22"/>
        </w:rPr>
      </w:pPr>
      <w:r w:rsidDel="00000000" w:rsidR="00000000" w:rsidRPr="00000000">
        <w:rPr>
          <w:rtl w:val="0"/>
        </w:rPr>
      </w:r>
    </w:p>
    <w:p w:rsidR="00000000" w:rsidDel="00000000" w:rsidP="00000000" w:rsidRDefault="00000000" w:rsidRPr="00000000" w14:paraId="0000006E">
      <w:pPr>
        <w:shd w:fill="ffffff" w:val="clear"/>
        <w:spacing w:after="160" w:before="200" w:line="276" w:lineRule="auto"/>
        <w:rPr>
          <w:rFonts w:ascii="Open Sans" w:cs="Open Sans" w:eastAsia="Open Sans" w:hAnsi="Open Sans"/>
          <w:i w:val="1"/>
          <w:sz w:val="22"/>
          <w:szCs w:val="22"/>
        </w:rPr>
      </w:pPr>
      <w:r w:rsidDel="00000000" w:rsidR="00000000" w:rsidRPr="00000000">
        <w:rPr>
          <w:rtl w:val="0"/>
        </w:rPr>
      </w:r>
    </w:p>
    <w:p w:rsidR="00000000" w:rsidDel="00000000" w:rsidP="00000000" w:rsidRDefault="00000000" w:rsidRPr="00000000" w14:paraId="0000006F">
      <w:pPr>
        <w:shd w:fill="ffffff" w:val="clear"/>
        <w:spacing w:after="160" w:before="200" w:line="276" w:lineRule="auto"/>
        <w:rPr>
          <w:rFonts w:ascii="Open Sans" w:cs="Open Sans" w:eastAsia="Open Sans" w:hAnsi="Open Sans"/>
          <w:i w:val="1"/>
          <w:sz w:val="22"/>
          <w:szCs w:val="22"/>
        </w:rPr>
      </w:pPr>
      <w:r w:rsidDel="00000000" w:rsidR="00000000" w:rsidRPr="00000000">
        <w:rPr>
          <w:rtl w:val="0"/>
        </w:rPr>
      </w:r>
    </w:p>
    <w:p w:rsidR="00000000" w:rsidDel="00000000" w:rsidP="00000000" w:rsidRDefault="00000000" w:rsidRPr="00000000" w14:paraId="00000070">
      <w:pPr>
        <w:shd w:fill="ffffff" w:val="clear"/>
        <w:spacing w:after="160" w:before="200" w:line="276" w:lineRule="auto"/>
        <w:rPr>
          <w:rFonts w:ascii="Open Sans" w:cs="Open Sans" w:eastAsia="Open Sans" w:hAnsi="Open Sans"/>
          <w:i w:val="1"/>
          <w:sz w:val="22"/>
          <w:szCs w:val="22"/>
        </w:rPr>
      </w:pPr>
      <w:r w:rsidDel="00000000" w:rsidR="00000000" w:rsidRPr="00000000">
        <w:rPr>
          <w:rtl w:val="0"/>
        </w:rPr>
      </w:r>
    </w:p>
    <w:p w:rsidR="00000000" w:rsidDel="00000000" w:rsidP="00000000" w:rsidRDefault="00000000" w:rsidRPr="00000000" w14:paraId="00000071">
      <w:pPr>
        <w:shd w:fill="ffffff" w:val="clear"/>
        <w:spacing w:after="160" w:before="200" w:line="276" w:lineRule="auto"/>
        <w:rPr>
          <w:rFonts w:ascii="Open Sans" w:cs="Open Sans" w:eastAsia="Open Sans" w:hAnsi="Open Sans"/>
          <w:i w:val="1"/>
          <w:sz w:val="22"/>
          <w:szCs w:val="22"/>
        </w:rPr>
      </w:pPr>
      <w:r w:rsidDel="00000000" w:rsidR="00000000" w:rsidRPr="00000000">
        <w:rPr>
          <w:rtl w:val="0"/>
        </w:rPr>
      </w:r>
    </w:p>
    <w:p w:rsidR="00000000" w:rsidDel="00000000" w:rsidP="00000000" w:rsidRDefault="00000000" w:rsidRPr="00000000" w14:paraId="00000072">
      <w:pPr>
        <w:shd w:fill="ffffff" w:val="clear"/>
        <w:spacing w:after="160" w:before="200" w:line="276" w:lineRule="auto"/>
        <w:rPr>
          <w:rFonts w:ascii="Open Sans" w:cs="Open Sans" w:eastAsia="Open Sans" w:hAnsi="Open Sans"/>
          <w:i w:val="1"/>
          <w:sz w:val="22"/>
          <w:szCs w:val="22"/>
        </w:rPr>
      </w:pPr>
      <w:r w:rsidDel="00000000" w:rsidR="00000000" w:rsidRPr="00000000">
        <w:rPr>
          <w:rtl w:val="0"/>
        </w:rPr>
      </w:r>
    </w:p>
    <w:p w:rsidR="00000000" w:rsidDel="00000000" w:rsidP="00000000" w:rsidRDefault="00000000" w:rsidRPr="00000000" w14:paraId="00000073">
      <w:pPr>
        <w:numPr>
          <w:ilvl w:val="0"/>
          <w:numId w:val="1"/>
        </w:numPr>
        <w:shd w:fill="ffffff" w:val="clear"/>
        <w:spacing w:after="160" w:before="200" w:line="276" w:lineRule="auto"/>
        <w:ind w:left="720" w:hanging="360"/>
        <w:rPr>
          <w:i w:val="1"/>
          <w:sz w:val="22"/>
          <w:szCs w:val="22"/>
          <w:u w:val="none"/>
        </w:rPr>
      </w:pPr>
      <w:r w:rsidDel="00000000" w:rsidR="00000000" w:rsidRPr="00000000">
        <w:rPr>
          <w:rFonts w:ascii="Montserrat" w:cs="Montserrat" w:eastAsia="Montserrat" w:hAnsi="Montserrat"/>
          <w:b w:val="1"/>
          <w:i w:val="1"/>
          <w:sz w:val="22"/>
          <w:szCs w:val="22"/>
          <w:rtl w:val="0"/>
        </w:rPr>
        <w:t xml:space="preserve">How could this project inform best practice and be helpful to other UK100 Members? </w:t>
      </w:r>
      <w:r w:rsidDel="00000000" w:rsidR="00000000" w:rsidRPr="00000000">
        <w:rPr>
          <w:rFonts w:ascii="Open Sans" w:cs="Open Sans" w:eastAsia="Open Sans" w:hAnsi="Open Sans"/>
          <w:i w:val="1"/>
          <w:sz w:val="22"/>
          <w:szCs w:val="22"/>
          <w:rtl w:val="0"/>
        </w:rPr>
        <w:t xml:space="preserve">(approx 200 words</w:t>
      </w:r>
      <w:r w:rsidDel="00000000" w:rsidR="00000000" w:rsidRPr="00000000">
        <w:rPr>
          <w:rFonts w:ascii="Open Sans" w:cs="Open Sans" w:eastAsia="Open Sans" w:hAnsi="Open Sans"/>
          <w:i w:val="1"/>
          <w:sz w:val="22"/>
          <w:szCs w:val="22"/>
          <w:rtl w:val="0"/>
        </w:rPr>
        <w:t xml:space="preserve">)</w:t>
      </w:r>
    </w:p>
    <w:p w:rsidR="00000000" w:rsidDel="00000000" w:rsidP="00000000" w:rsidRDefault="00000000" w:rsidRPr="00000000" w14:paraId="00000074">
      <w:pPr>
        <w:numPr>
          <w:ilvl w:val="0"/>
          <w:numId w:val="2"/>
        </w:numPr>
        <w:shd w:fill="ffffff" w:val="clear"/>
        <w:spacing w:after="0" w:before="200" w:line="276" w:lineRule="auto"/>
        <w:ind w:left="1440" w:hanging="360"/>
        <w:rPr>
          <w:rFonts w:ascii="Montserrat" w:cs="Montserrat" w:eastAsia="Montserrat" w:hAnsi="Montserrat"/>
          <w:sz w:val="22"/>
          <w:szCs w:val="22"/>
          <w:u w:val="none"/>
        </w:rPr>
      </w:pPr>
      <w:r w:rsidDel="00000000" w:rsidR="00000000" w:rsidRPr="00000000">
        <w:rPr>
          <w:rFonts w:ascii="Montserrat" w:cs="Montserrat" w:eastAsia="Montserrat" w:hAnsi="Montserrat"/>
          <w:sz w:val="22"/>
          <w:szCs w:val="22"/>
          <w:rtl w:val="0"/>
        </w:rPr>
        <w:t xml:space="preserve">What makes this project cutting edge in local authority?</w:t>
      </w:r>
      <w:r w:rsidDel="00000000" w:rsidR="00000000" w:rsidRPr="00000000">
        <w:rPr>
          <w:rtl w:val="0"/>
        </w:rPr>
      </w:r>
    </w:p>
    <w:p w:rsidR="00000000" w:rsidDel="00000000" w:rsidP="00000000" w:rsidRDefault="00000000" w:rsidRPr="00000000" w14:paraId="00000075">
      <w:pPr>
        <w:numPr>
          <w:ilvl w:val="0"/>
          <w:numId w:val="2"/>
        </w:numPr>
        <w:shd w:fill="ffffff" w:val="clear"/>
        <w:spacing w:after="160" w:before="200" w:line="276" w:lineRule="auto"/>
        <w:ind w:left="1440" w:hanging="360"/>
        <w:rPr>
          <w:rFonts w:ascii="Montserrat" w:cs="Montserrat" w:eastAsia="Montserrat" w:hAnsi="Montserrat"/>
          <w:sz w:val="22"/>
          <w:szCs w:val="22"/>
          <w:u w:val="none"/>
        </w:rPr>
      </w:pPr>
      <w:r w:rsidDel="00000000" w:rsidR="00000000" w:rsidRPr="00000000">
        <w:rPr>
          <w:rFonts w:ascii="Montserrat" w:cs="Montserrat" w:eastAsia="Montserrat" w:hAnsi="Montserrat"/>
          <w:sz w:val="22"/>
          <w:szCs w:val="22"/>
          <w:rtl w:val="0"/>
        </w:rPr>
        <w:t xml:space="preserve">Is this project potentially replicable by other councils?</w:t>
      </w:r>
      <w:r w:rsidDel="00000000" w:rsidR="00000000" w:rsidRPr="00000000">
        <w:rPr>
          <w:rtl w:val="0"/>
        </w:rPr>
      </w:r>
    </w:p>
    <w:p w:rsidR="00000000" w:rsidDel="00000000" w:rsidP="00000000" w:rsidRDefault="00000000" w:rsidRPr="00000000" w14:paraId="00000076">
      <w:pPr>
        <w:rPr>
          <w:rFonts w:ascii="Open Sans" w:cs="Open Sans" w:eastAsia="Open Sans" w:hAnsi="Open Sans"/>
          <w:sz w:val="22"/>
          <w:szCs w:val="22"/>
        </w:rPr>
      </w:pPr>
      <w:r w:rsidDel="00000000" w:rsidR="00000000" w:rsidRPr="00000000">
        <w:rPr>
          <w:rtl w:val="0"/>
        </w:rPr>
      </w:r>
    </w:p>
    <w:tbl>
      <w:tblPr>
        <w:tblStyle w:val="Table9"/>
        <w:tblW w:w="9892.0" w:type="dxa"/>
        <w:jc w:val="left"/>
        <w:tblInd w:w="100.0" w:type="dxa"/>
        <w:tblBorders>
          <w:top w:color="6aa84f" w:space="0" w:sz="18" w:val="single"/>
          <w:left w:color="6aa84f" w:space="0" w:sz="18" w:val="single"/>
          <w:bottom w:color="6aa84f" w:space="0" w:sz="18" w:val="single"/>
          <w:right w:color="6aa84f" w:space="0" w:sz="18" w:val="single"/>
          <w:insideH w:color="6aa84f" w:space="0" w:sz="18" w:val="single"/>
          <w:insideV w:color="6aa84f" w:space="0" w:sz="18" w:val="single"/>
        </w:tblBorders>
        <w:tblLayout w:type="fixed"/>
        <w:tblLook w:val="0600"/>
      </w:tblPr>
      <w:tblGrid>
        <w:gridCol w:w="9892"/>
        <w:tblGridChange w:id="0">
          <w:tblGrid>
            <w:gridCol w:w="9892"/>
          </w:tblGrid>
        </w:tblGridChange>
      </w:tblGrid>
      <w:tr>
        <w:trPr>
          <w:cantSplit w:val="0"/>
          <w:trHeight w:val="4575" w:hRule="atLeast"/>
          <w:tblHeader w:val="0"/>
        </w:trPr>
        <w:tc>
          <w:tcPr>
            <w:shd w:fill="efefef" w:val="clear"/>
            <w:tcMar>
              <w:top w:w="100.0" w:type="dxa"/>
              <w:left w:w="100.0" w:type="dxa"/>
              <w:bottom w:w="100.0" w:type="dxa"/>
              <w:right w:w="100.0" w:type="dxa"/>
            </w:tcMar>
            <w:vAlign w:val="top"/>
          </w:tcPr>
          <w:p w:rsidR="00000000" w:rsidDel="00000000" w:rsidP="00000000" w:rsidRDefault="00000000" w:rsidRPr="00000000" w14:paraId="00000077">
            <w:pPr>
              <w:widowControl w:val="0"/>
              <w:rPr>
                <w:rFonts w:ascii="Open Sans" w:cs="Open Sans" w:eastAsia="Open Sans" w:hAnsi="Open Sans"/>
                <w:i w:val="1"/>
                <w:sz w:val="22"/>
                <w:szCs w:val="22"/>
              </w:rPr>
            </w:pPr>
            <w:r w:rsidDel="00000000" w:rsidR="00000000" w:rsidRPr="00000000">
              <w:rPr>
                <w:rFonts w:ascii="Open Sans" w:cs="Open Sans" w:eastAsia="Open Sans" w:hAnsi="Open Sans"/>
                <w:i w:val="1"/>
                <w:sz w:val="22"/>
                <w:szCs w:val="22"/>
                <w:rtl w:val="0"/>
              </w:rPr>
              <w:t xml:space="preserve">Insert answer here, approx 200 words.</w:t>
            </w:r>
          </w:p>
          <w:p w:rsidR="00000000" w:rsidDel="00000000" w:rsidP="00000000" w:rsidRDefault="00000000" w:rsidRPr="00000000" w14:paraId="00000078">
            <w:pPr>
              <w:widowControl w:val="0"/>
              <w:rPr>
                <w:rFonts w:ascii="Open Sans" w:cs="Open Sans" w:eastAsia="Open Sans" w:hAnsi="Open Sans"/>
                <w:i w:val="1"/>
                <w:sz w:val="22"/>
                <w:szCs w:val="22"/>
              </w:rPr>
            </w:pPr>
            <w:r w:rsidDel="00000000" w:rsidR="00000000" w:rsidRPr="00000000">
              <w:rPr>
                <w:rtl w:val="0"/>
              </w:rPr>
            </w:r>
          </w:p>
        </w:tc>
      </w:tr>
    </w:tbl>
    <w:p w:rsidR="00000000" w:rsidDel="00000000" w:rsidP="00000000" w:rsidRDefault="00000000" w:rsidRPr="00000000" w14:paraId="00000079">
      <w:pPr>
        <w:rPr>
          <w:rFonts w:ascii="Open Sans" w:cs="Open Sans" w:eastAsia="Open Sans" w:hAnsi="Open Sans"/>
          <w:i w:val="1"/>
          <w:sz w:val="22"/>
          <w:szCs w:val="22"/>
        </w:rPr>
      </w:pPr>
      <w:r w:rsidDel="00000000" w:rsidR="00000000" w:rsidRPr="00000000">
        <w:rPr>
          <w:rtl w:val="0"/>
        </w:rPr>
      </w:r>
    </w:p>
    <w:p w:rsidR="00000000" w:rsidDel="00000000" w:rsidP="00000000" w:rsidRDefault="00000000" w:rsidRPr="00000000" w14:paraId="0000007A">
      <w:pPr>
        <w:shd w:fill="ffffff" w:val="clear"/>
        <w:spacing w:after="160" w:before="200" w:line="276" w:lineRule="auto"/>
        <w:jc w:val="both"/>
        <w:rPr>
          <w:rFonts w:ascii="Montserrat" w:cs="Montserrat" w:eastAsia="Montserrat" w:hAnsi="Montserrat"/>
          <w:i w:val="1"/>
          <w:sz w:val="22"/>
          <w:szCs w:val="22"/>
        </w:rPr>
      </w:pPr>
      <w:r w:rsidDel="00000000" w:rsidR="00000000" w:rsidRPr="00000000">
        <w:rPr>
          <w:rtl w:val="0"/>
        </w:rPr>
      </w:r>
    </w:p>
    <w:p w:rsidR="00000000" w:rsidDel="00000000" w:rsidP="00000000" w:rsidRDefault="00000000" w:rsidRPr="00000000" w14:paraId="0000007B">
      <w:pPr>
        <w:rPr>
          <w:rFonts w:ascii="Open Sans" w:cs="Open Sans" w:eastAsia="Open Sans" w:hAnsi="Open Sans"/>
          <w:i w:val="1"/>
          <w:color w:val="00c438"/>
          <w:sz w:val="22"/>
          <w:szCs w:val="22"/>
        </w:rPr>
      </w:pPr>
      <w:r w:rsidDel="00000000" w:rsidR="00000000" w:rsidRPr="00000000">
        <w:rPr>
          <w:rtl w:val="0"/>
        </w:rPr>
      </w:r>
    </w:p>
    <w:p w:rsidR="00000000" w:rsidDel="00000000" w:rsidP="00000000" w:rsidRDefault="00000000" w:rsidRPr="00000000" w14:paraId="0000007C">
      <w:pPr>
        <w:pStyle w:val="Subtitle"/>
        <w:ind w:right="0"/>
        <w:rPr>
          <w:rFonts w:ascii="Open Sans" w:cs="Open Sans" w:eastAsia="Open Sans" w:hAnsi="Open Sans"/>
          <w:color w:val="3a3a3a"/>
          <w:sz w:val="22"/>
          <w:szCs w:val="22"/>
          <w:highlight w:val="white"/>
        </w:rPr>
      </w:pPr>
      <w:bookmarkStart w:colFirst="0" w:colLast="0" w:name="_ma8z0ium5tm3" w:id="7"/>
      <w:bookmarkEnd w:id="7"/>
      <w:r w:rsidDel="00000000" w:rsidR="00000000" w:rsidRPr="00000000">
        <w:rPr>
          <w:shd w:fill="00c438" w:val="clear"/>
          <w:rtl w:val="0"/>
        </w:rPr>
        <w:t xml:space="preserve">Making an application:</w:t>
      </w:r>
      <w:r w:rsidDel="00000000" w:rsidR="00000000" w:rsidRPr="00000000">
        <w:rPr>
          <w:rtl w:val="0"/>
        </w:rPr>
      </w:r>
    </w:p>
    <w:p w:rsidR="00000000" w:rsidDel="00000000" w:rsidP="00000000" w:rsidRDefault="00000000" w:rsidRPr="00000000" w14:paraId="0000007D">
      <w:pPr>
        <w:rPr>
          <w:rFonts w:ascii="Open Sans" w:cs="Open Sans" w:eastAsia="Open Sans" w:hAnsi="Open Sans"/>
          <w:color w:val="3a3a3a"/>
          <w:sz w:val="22"/>
          <w:szCs w:val="22"/>
          <w:highlight w:val="white"/>
        </w:rPr>
      </w:pPr>
      <w:r w:rsidDel="00000000" w:rsidR="00000000" w:rsidRPr="00000000">
        <w:rPr>
          <w:rtl w:val="0"/>
        </w:rPr>
      </w:r>
    </w:p>
    <w:p w:rsidR="00000000" w:rsidDel="00000000" w:rsidP="00000000" w:rsidRDefault="00000000" w:rsidRPr="00000000" w14:paraId="0000007E">
      <w:pPr>
        <w:spacing w:line="276" w:lineRule="auto"/>
        <w:rPr>
          <w:rFonts w:ascii="Open Sans" w:cs="Open Sans" w:eastAsia="Open Sans" w:hAnsi="Open Sans"/>
          <w:b w:val="1"/>
          <w:color w:val="113744"/>
          <w:sz w:val="22"/>
          <w:szCs w:val="22"/>
        </w:rPr>
      </w:pPr>
      <w:r w:rsidDel="00000000" w:rsidR="00000000" w:rsidRPr="00000000">
        <w:rPr>
          <w:rFonts w:ascii="Open Sans" w:cs="Open Sans" w:eastAsia="Open Sans" w:hAnsi="Open Sans"/>
          <w:b w:val="1"/>
          <w:color w:val="113744"/>
          <w:sz w:val="22"/>
          <w:szCs w:val="22"/>
          <w:rtl w:val="0"/>
        </w:rPr>
        <w:t xml:space="preserve">Please attach</w:t>
      </w:r>
      <w:r w:rsidDel="00000000" w:rsidR="00000000" w:rsidRPr="00000000">
        <w:rPr>
          <w:rFonts w:ascii="Open Sans" w:cs="Open Sans" w:eastAsia="Open Sans" w:hAnsi="Open Sans"/>
          <w:color w:val="113744"/>
          <w:sz w:val="22"/>
          <w:szCs w:val="22"/>
          <w:rtl w:val="0"/>
        </w:rPr>
        <w:t xml:space="preserve"> your local authority’s</w:t>
      </w:r>
      <w:r w:rsidDel="00000000" w:rsidR="00000000" w:rsidRPr="00000000">
        <w:rPr>
          <w:rFonts w:ascii="Open Sans" w:cs="Open Sans" w:eastAsia="Open Sans" w:hAnsi="Open Sans"/>
          <w:b w:val="1"/>
          <w:color w:val="113744"/>
          <w:sz w:val="22"/>
          <w:szCs w:val="22"/>
          <w:rtl w:val="0"/>
        </w:rPr>
        <w:t xml:space="preserve"> </w:t>
      </w:r>
      <w:r w:rsidDel="00000000" w:rsidR="00000000" w:rsidRPr="00000000">
        <w:rPr>
          <w:rFonts w:ascii="Open Sans" w:cs="Open Sans" w:eastAsia="Open Sans" w:hAnsi="Open Sans"/>
          <w:color w:val="113744"/>
          <w:sz w:val="22"/>
          <w:szCs w:val="22"/>
          <w:rtl w:val="0"/>
        </w:rPr>
        <w:t xml:space="preserve">completed </w:t>
      </w:r>
      <w:r w:rsidDel="00000000" w:rsidR="00000000" w:rsidRPr="00000000">
        <w:rPr>
          <w:rFonts w:ascii="Open Sans" w:cs="Open Sans" w:eastAsia="Open Sans" w:hAnsi="Open Sans"/>
          <w:b w:val="1"/>
          <w:color w:val="113744"/>
          <w:sz w:val="22"/>
          <w:szCs w:val="22"/>
          <w:rtl w:val="0"/>
        </w:rPr>
        <w:t xml:space="preserve">application form </w:t>
      </w:r>
      <w:r w:rsidDel="00000000" w:rsidR="00000000" w:rsidRPr="00000000">
        <w:rPr>
          <w:rFonts w:ascii="Open Sans" w:cs="Open Sans" w:eastAsia="Open Sans" w:hAnsi="Open Sans"/>
          <w:color w:val="3a3a3a"/>
          <w:sz w:val="22"/>
          <w:szCs w:val="22"/>
          <w:highlight w:val="white"/>
          <w:rtl w:val="0"/>
        </w:rPr>
        <w:t xml:space="preserve">with any accompanying key project documents </w:t>
      </w:r>
      <w:r w:rsidDel="00000000" w:rsidR="00000000" w:rsidRPr="00000000">
        <w:rPr>
          <w:rFonts w:ascii="Open Sans" w:cs="Open Sans" w:eastAsia="Open Sans" w:hAnsi="Open Sans"/>
          <w:color w:val="113744"/>
          <w:sz w:val="22"/>
          <w:szCs w:val="22"/>
          <w:rtl w:val="0"/>
        </w:rPr>
        <w:t xml:space="preserve">and send to </w:t>
      </w:r>
      <w:hyperlink r:id="rId12">
        <w:r w:rsidDel="00000000" w:rsidR="00000000" w:rsidRPr="00000000">
          <w:rPr>
            <w:rFonts w:ascii="Montserrat" w:cs="Montserrat" w:eastAsia="Montserrat" w:hAnsi="Montserrat"/>
            <w:color w:val="00c438"/>
            <w:sz w:val="22"/>
            <w:szCs w:val="22"/>
            <w:u w:val="single"/>
            <w:rtl w:val="0"/>
          </w:rPr>
          <w:t xml:space="preserve">membership@uk100.org</w:t>
        </w:r>
      </w:hyperlink>
      <w:r w:rsidDel="00000000" w:rsidR="00000000" w:rsidRPr="00000000">
        <w:rPr>
          <w:rFonts w:ascii="Open Sans" w:cs="Open Sans" w:eastAsia="Open Sans" w:hAnsi="Open Sans"/>
          <w:color w:val="113744"/>
          <w:sz w:val="22"/>
          <w:szCs w:val="22"/>
          <w:rtl w:val="0"/>
        </w:rPr>
        <w:t xml:space="preserve"> with the subject line - </w:t>
      </w:r>
      <w:r w:rsidDel="00000000" w:rsidR="00000000" w:rsidRPr="00000000">
        <w:rPr>
          <w:rFonts w:ascii="Open Sans" w:cs="Open Sans" w:eastAsia="Open Sans" w:hAnsi="Open Sans"/>
          <w:b w:val="1"/>
          <w:color w:val="113744"/>
          <w:sz w:val="22"/>
          <w:szCs w:val="22"/>
          <w:rtl w:val="0"/>
        </w:rPr>
        <w:t xml:space="preserve">“Local Power in Action Application - </w:t>
      </w:r>
      <w:r w:rsidDel="00000000" w:rsidR="00000000" w:rsidRPr="00000000">
        <w:rPr>
          <w:rFonts w:ascii="Open Sans" w:cs="Open Sans" w:eastAsia="Open Sans" w:hAnsi="Open Sans"/>
          <w:b w:val="1"/>
          <w:i w:val="1"/>
          <w:color w:val="113744"/>
          <w:sz w:val="22"/>
          <w:szCs w:val="22"/>
          <w:rtl w:val="0"/>
        </w:rPr>
        <w:t xml:space="preserve">Your Councils Name</w:t>
      </w:r>
      <w:r w:rsidDel="00000000" w:rsidR="00000000" w:rsidRPr="00000000">
        <w:rPr>
          <w:rFonts w:ascii="Open Sans" w:cs="Open Sans" w:eastAsia="Open Sans" w:hAnsi="Open Sans"/>
          <w:b w:val="1"/>
          <w:color w:val="113744"/>
          <w:sz w:val="22"/>
          <w:szCs w:val="22"/>
          <w:rtl w:val="0"/>
        </w:rPr>
        <w:t xml:space="preserve">”</w:t>
      </w:r>
      <w:r w:rsidDel="00000000" w:rsidR="00000000" w:rsidRPr="00000000">
        <w:rPr>
          <w:rtl w:val="0"/>
        </w:rPr>
      </w:r>
    </w:p>
    <w:p w:rsidR="00000000" w:rsidDel="00000000" w:rsidP="00000000" w:rsidRDefault="00000000" w:rsidRPr="00000000" w14:paraId="0000007F">
      <w:pPr>
        <w:spacing w:line="276" w:lineRule="auto"/>
        <w:rPr>
          <w:rFonts w:ascii="Open Sans" w:cs="Open Sans" w:eastAsia="Open Sans" w:hAnsi="Open Sans"/>
          <w:b w:val="1"/>
          <w:color w:val="113744"/>
          <w:sz w:val="22"/>
          <w:szCs w:val="22"/>
        </w:rPr>
      </w:pPr>
      <w:r w:rsidDel="00000000" w:rsidR="00000000" w:rsidRPr="00000000">
        <w:rPr>
          <w:rtl w:val="0"/>
        </w:rPr>
      </w:r>
    </w:p>
    <w:p w:rsidR="00000000" w:rsidDel="00000000" w:rsidP="00000000" w:rsidRDefault="00000000" w:rsidRPr="00000000" w14:paraId="00000080">
      <w:pPr>
        <w:spacing w:line="276" w:lineRule="auto"/>
        <w:rPr>
          <w:rFonts w:ascii="Open Sans" w:cs="Open Sans" w:eastAsia="Open Sans" w:hAnsi="Open Sans"/>
          <w:b w:val="1"/>
          <w:color w:val="113744"/>
        </w:rPr>
      </w:pPr>
      <w:r w:rsidDel="00000000" w:rsidR="00000000" w:rsidRPr="00000000">
        <w:rPr>
          <w:rFonts w:ascii="Open Sans" w:cs="Open Sans" w:eastAsia="Open Sans" w:hAnsi="Open Sans"/>
          <w:b w:val="1"/>
          <w:color w:val="113744"/>
          <w:sz w:val="22"/>
          <w:szCs w:val="22"/>
          <w:rtl w:val="0"/>
        </w:rPr>
        <w:t xml:space="preserve">Applications close on</w:t>
      </w:r>
      <w:r w:rsidDel="00000000" w:rsidR="00000000" w:rsidRPr="00000000">
        <w:rPr>
          <w:rFonts w:ascii="Open Sans" w:cs="Open Sans" w:eastAsia="Open Sans" w:hAnsi="Open Sans"/>
          <w:b w:val="1"/>
          <w:color w:val="113744"/>
          <w:sz w:val="22"/>
          <w:szCs w:val="22"/>
          <w:rtl w:val="0"/>
        </w:rPr>
        <w:t xml:space="preserve"> 16th June 2023</w:t>
      </w:r>
      <w:r w:rsidDel="00000000" w:rsidR="00000000" w:rsidRPr="00000000">
        <w:rPr>
          <w:rFonts w:ascii="Open Sans" w:cs="Open Sans" w:eastAsia="Open Sans" w:hAnsi="Open Sans"/>
          <w:b w:val="1"/>
          <w:color w:val="113744"/>
          <w:sz w:val="22"/>
          <w:szCs w:val="22"/>
          <w:rtl w:val="0"/>
        </w:rPr>
        <w:t xml:space="preserve"> </w:t>
      </w:r>
      <w:r w:rsidDel="00000000" w:rsidR="00000000" w:rsidRPr="00000000">
        <w:rPr>
          <w:rFonts w:ascii="Open Sans" w:cs="Open Sans" w:eastAsia="Open Sans" w:hAnsi="Open Sans"/>
          <w:color w:val="113744"/>
          <w:sz w:val="22"/>
          <w:szCs w:val="22"/>
          <w:rtl w:val="0"/>
        </w:rPr>
        <w:t xml:space="preserve">and</w:t>
      </w:r>
      <w:r w:rsidDel="00000000" w:rsidR="00000000" w:rsidRPr="00000000">
        <w:rPr>
          <w:rFonts w:ascii="Open Sans" w:cs="Open Sans" w:eastAsia="Open Sans" w:hAnsi="Open Sans"/>
          <w:b w:val="1"/>
          <w:color w:val="113744"/>
          <w:sz w:val="22"/>
          <w:szCs w:val="22"/>
          <w:rtl w:val="0"/>
        </w:rPr>
        <w:t xml:space="preserve"> </w:t>
      </w:r>
      <w:r w:rsidDel="00000000" w:rsidR="00000000" w:rsidRPr="00000000">
        <w:rPr>
          <w:rFonts w:ascii="Open Sans" w:cs="Open Sans" w:eastAsia="Open Sans" w:hAnsi="Open Sans"/>
          <w:color w:val="3a3a3a"/>
          <w:sz w:val="22"/>
          <w:szCs w:val="22"/>
          <w:highlight w:val="white"/>
          <w:rtl w:val="0"/>
        </w:rPr>
        <w:t xml:space="preserve">interviews will take place between 10th </w:t>
      </w:r>
      <w:r w:rsidDel="00000000" w:rsidR="00000000" w:rsidRPr="00000000">
        <w:rPr>
          <w:rFonts w:ascii="Open Sans" w:cs="Open Sans" w:eastAsia="Open Sans" w:hAnsi="Open Sans"/>
          <w:color w:val="3a3a3a"/>
          <w:sz w:val="22"/>
          <w:szCs w:val="22"/>
          <w:rtl w:val="0"/>
        </w:rPr>
        <w:t xml:space="preserve">July </w:t>
      </w:r>
      <w:r w:rsidDel="00000000" w:rsidR="00000000" w:rsidRPr="00000000">
        <w:rPr>
          <w:rFonts w:ascii="Open Sans" w:cs="Open Sans" w:eastAsia="Open Sans" w:hAnsi="Open Sans"/>
          <w:color w:val="3a3a3a"/>
          <w:sz w:val="22"/>
          <w:szCs w:val="22"/>
          <w:highlight w:val="white"/>
          <w:rtl w:val="0"/>
        </w:rPr>
        <w:t xml:space="preserve">and 4th August.</w:t>
      </w:r>
      <w:r w:rsidDel="00000000" w:rsidR="00000000" w:rsidRPr="00000000">
        <w:rPr>
          <w:rtl w:val="0"/>
        </w:rPr>
      </w:r>
    </w:p>
    <w:p w:rsidR="00000000" w:rsidDel="00000000" w:rsidP="00000000" w:rsidRDefault="00000000" w:rsidRPr="00000000" w14:paraId="00000081">
      <w:pPr>
        <w:rPr>
          <w:rFonts w:ascii="Open Sans" w:cs="Open Sans" w:eastAsia="Open Sans" w:hAnsi="Open Sans"/>
          <w:i w:val="1"/>
          <w:color w:val="113744"/>
          <w:sz w:val="22"/>
          <w:szCs w:val="22"/>
          <w:u w:val="single"/>
        </w:rPr>
      </w:pPr>
      <w:r w:rsidDel="00000000" w:rsidR="00000000" w:rsidRPr="00000000">
        <w:rPr>
          <w:rtl w:val="0"/>
        </w:rPr>
      </w:r>
    </w:p>
    <w:p w:rsidR="00000000" w:rsidDel="00000000" w:rsidP="00000000" w:rsidRDefault="00000000" w:rsidRPr="00000000" w14:paraId="0000008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Open Sans" w:cs="Open Sans" w:eastAsia="Open Sans" w:hAnsi="Open Sans"/>
          <w:b w:val="1"/>
          <w:color w:val="113744"/>
          <w:sz w:val="22"/>
          <w:szCs w:val="22"/>
        </w:rPr>
      </w:pPr>
      <w:r w:rsidDel="00000000" w:rsidR="00000000" w:rsidRPr="00000000">
        <w:rPr>
          <w:rtl w:val="0"/>
        </w:rPr>
      </w:r>
    </w:p>
    <w:sectPr>
      <w:type w:val="continuous"/>
      <w:pgSz w:h="16819" w:w="11894" w:orient="portrait"/>
      <w:pgMar w:bottom="0" w:top="0" w:left="994" w:right="1008" w:header="0" w:footer="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ircular Black"/>
  <w:font w:name="Montserrat">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Palatino">
    <w:altName w:val="Book Antiqua"/>
  </w:font>
  <w:font w:name="Open Sans">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3">
    <w:pPr>
      <w:pStyle w:val="Heading5"/>
      <w:pBdr>
        <w:top w:space="0" w:sz="0" w:val="nil"/>
        <w:left w:space="0" w:sz="0" w:val="nil"/>
        <w:bottom w:space="0" w:sz="0" w:val="nil"/>
        <w:right w:space="0" w:sz="0" w:val="nil"/>
        <w:between w:space="0" w:sz="0" w:val="nil"/>
      </w:pBdr>
      <w:spacing w:line="480" w:lineRule="auto"/>
      <w:ind w:hanging="1440"/>
      <w:rPr/>
    </w:pPr>
    <w:r w:rsidDel="00000000" w:rsidR="00000000" w:rsidRPr="00000000">
      <w:rPr>
        <w:rtl w:val="0"/>
      </w:rPr>
    </w:r>
  </w:p>
  <w:tbl>
    <w:tblPr>
      <w:tblStyle w:val="Table10"/>
      <w:tblW w:w="12345.0" w:type="dxa"/>
      <w:jc w:val="left"/>
      <w:tblInd w:w="-1340.0" w:type="dxa"/>
      <w:tblBorders>
        <w:top w:color="5e2b97" w:space="0" w:sz="8" w:val="single"/>
        <w:left w:color="5e2b97" w:space="0" w:sz="8" w:val="single"/>
        <w:bottom w:color="5e2b97" w:space="0" w:sz="8" w:val="single"/>
        <w:right w:color="5e2b97" w:space="0" w:sz="8" w:val="single"/>
        <w:insideH w:color="5e2b97" w:space="0" w:sz="8" w:val="single"/>
        <w:insideV w:color="5e2b97" w:space="0" w:sz="8" w:val="single"/>
      </w:tblBorders>
      <w:tblLayout w:type="fixed"/>
      <w:tblLook w:val="0600"/>
    </w:tblPr>
    <w:tblGrid>
      <w:gridCol w:w="12345"/>
      <w:tblGridChange w:id="0">
        <w:tblGrid>
          <w:gridCol w:w="12345"/>
        </w:tblGrid>
      </w:tblGridChange>
    </w:tblGrid>
    <w:tr>
      <w:trPr>
        <w:cantSplit w:val="0"/>
        <w:trHeight w:val="740" w:hRule="atLeast"/>
        <w:tblHeader w:val="0"/>
      </w:trPr>
      <w:tc>
        <w:tcPr>
          <w:tcBorders>
            <w:top w:color="113744" w:space="0" w:sz="8" w:val="single"/>
            <w:left w:color="113744" w:space="0" w:sz="8" w:val="single"/>
            <w:bottom w:color="113744" w:space="0" w:sz="8" w:val="single"/>
            <w:right w:color="113744" w:space="0" w:sz="36" w:val="single"/>
          </w:tcBorders>
          <w:shd w:fill="113744" w:val="clear"/>
          <w:tcMar>
            <w:top w:w="100.0" w:type="dxa"/>
            <w:left w:w="100.0" w:type="dxa"/>
            <w:bottom w:w="100.0" w:type="dxa"/>
            <w:right w:w="100.0" w:type="dxa"/>
          </w:tcMar>
          <w:vAlign w:val="center"/>
        </w:tcPr>
        <w:p w:rsidR="00000000" w:rsidDel="00000000" w:rsidP="00000000" w:rsidRDefault="00000000" w:rsidRPr="00000000" w14:paraId="00000084">
          <w:pPr>
            <w:pStyle w:val="Heading6"/>
            <w:widowControl w:val="0"/>
            <w:pBdr>
              <w:top w:space="0" w:sz="0" w:val="nil"/>
              <w:left w:space="0" w:sz="0" w:val="nil"/>
              <w:bottom w:space="0" w:sz="0" w:val="nil"/>
              <w:right w:space="0" w:sz="0" w:val="nil"/>
              <w:between w:space="0" w:sz="0" w:val="nil"/>
            </w:pBdr>
            <w:ind w:left="0" w:firstLine="566"/>
            <w:rPr/>
          </w:pPr>
          <w:r w:rsidDel="00000000" w:rsidR="00000000" w:rsidRPr="00000000">
            <w:rPr>
              <w:rtl w:val="0"/>
            </w:rPr>
          </w:r>
        </w:p>
        <w:p w:rsidR="00000000" w:rsidDel="00000000" w:rsidP="00000000" w:rsidRDefault="00000000" w:rsidRPr="00000000" w14:paraId="00000085">
          <w:pPr>
            <w:pStyle w:val="Heading6"/>
            <w:ind w:left="1800" w:hanging="907"/>
            <w:jc w:val="both"/>
            <w:rPr/>
          </w:pPr>
          <w:r w:rsidDel="00000000" w:rsidR="00000000" w:rsidRPr="00000000">
            <w:rPr>
              <w:rFonts w:ascii="Open Sans" w:cs="Open Sans" w:eastAsia="Open Sans" w:hAnsi="Open Sans"/>
              <w:rtl w:val="0"/>
            </w:rPr>
            <w:t xml:space="preserve">UK100</w:t>
          </w:r>
          <w:r w:rsidDel="00000000" w:rsidR="00000000" w:rsidRPr="00000000">
            <w:rPr>
              <w:rtl w:val="0"/>
            </w:rPr>
            <w:t xml:space="preserve"> | Local Power in Action | Application form</w:t>
          </w:r>
          <w:r w:rsidDel="00000000" w:rsidR="00000000" w:rsidRPr="00000000">
            <w:rPr>
              <w:rFonts w:ascii="Open Sans" w:cs="Open Sans" w:eastAsia="Open Sans" w:hAnsi="Open Sans"/>
              <w:rtl w:val="0"/>
            </w:rPr>
            <w:t xml:space="preserve">                                                                                                                                 </w:t>
          </w:r>
          <w:r w:rsidDel="00000000" w:rsidR="00000000" w:rsidRPr="00000000">
            <w:rPr>
              <w:sz w:val="20"/>
              <w:szCs w:val="2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86">
          <w:pPr>
            <w:rPr/>
          </w:pPr>
          <w:r w:rsidDel="00000000" w:rsidR="00000000" w:rsidRPr="00000000">
            <w:rPr>
              <w:rtl w:val="0"/>
            </w:rPr>
          </w:r>
        </w:p>
      </w:tc>
    </w:tr>
  </w:tbl>
  <w:p w:rsidR="00000000" w:rsidDel="00000000" w:rsidP="00000000" w:rsidRDefault="00000000" w:rsidRPr="00000000" w14:paraId="00000087">
    <w:pPr>
      <w:pBdr>
        <w:top w:space="0" w:sz="0" w:val="nil"/>
        <w:left w:space="0" w:sz="0" w:val="nil"/>
        <w:bottom w:space="0" w:sz="0" w:val="nil"/>
        <w:right w:space="0" w:sz="0" w:val="nil"/>
        <w:between w:space="0" w:sz="0" w:val="nil"/>
      </w:pBdr>
      <w:tabs>
        <w:tab w:val="center" w:leader="none" w:pos="4513"/>
        <w:tab w:val="right" w:leader="none" w:pos="9026"/>
      </w:tabs>
      <w:ind w:right="-795"/>
      <w:rPr>
        <w:rFonts w:ascii="Palatino" w:cs="Palatino" w:eastAsia="Palatino" w:hAnsi="Palatino"/>
        <w:color w:val="000000"/>
        <w:sz w:val="22"/>
        <w:szCs w:val="22"/>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A">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8">
    <w:pPr>
      <w:spacing w:line="276" w:lineRule="auto"/>
      <w:ind w:left="-1440" w:firstLine="0"/>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9">
    <w:pPr>
      <w:spacing w:line="276" w:lineRule="auto"/>
      <w:ind w:left="-1440" w:firstLine="0"/>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-895349</wp:posOffset>
          </wp:positionH>
          <wp:positionV relativeFrom="paragraph">
            <wp:posOffset>114300</wp:posOffset>
          </wp:positionV>
          <wp:extent cx="7993698" cy="1524000"/>
          <wp:effectExtent b="0" l="0" r="0" t="0"/>
          <wp:wrapSquare wrapText="bothSides" distB="114300" distT="114300" distL="114300" distR="114300"/>
          <wp:docPr id="1" name="image1.png"/>
          <a:graphic>
            <a:graphicData uri="http://schemas.openxmlformats.org/drawingml/2006/picture">
              <pic:pic>
                <pic:nvPicPr>
                  <pic:cNvPr id="0" name="image1.png"/>
                  <pic:cNvPicPr preferRelativeResize="0"/>
                </pic:nvPicPr>
                <pic:blipFill>
                  <a:blip r:embed="rId1"/>
                  <a:srcRect b="9569" l="0" r="0" t="15789"/>
                  <a:stretch>
                    <a:fillRect/>
                  </a:stretch>
                </pic:blipFill>
                <pic:spPr>
                  <a:xfrm>
                    <a:off x="0" y="0"/>
                    <a:ext cx="7993698" cy="1524000"/>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rFonts w:ascii="Arial" w:cs="Arial" w:eastAsia="Arial" w:hAnsi="Arial"/>
        <w:b w:val="1"/>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320" w:lineRule="auto"/>
      <w:ind w:left="-15" w:right="-15" w:hanging="120"/>
    </w:pPr>
    <w:rPr>
      <w:rFonts w:ascii="Montserrat" w:cs="Montserrat" w:eastAsia="Montserrat" w:hAnsi="Montserrat"/>
      <w:b w:val="1"/>
      <w:sz w:val="64"/>
      <w:szCs w:val="64"/>
    </w:rPr>
  </w:style>
  <w:style w:type="paragraph" w:styleId="Heading2">
    <w:name w:val="heading 2"/>
    <w:basedOn w:val="Normal"/>
    <w:next w:val="Normal"/>
    <w:pPr>
      <w:spacing w:line="276" w:lineRule="auto"/>
      <w:ind w:right="-795"/>
    </w:pPr>
    <w:rPr>
      <w:rFonts w:ascii="Montserrat" w:cs="Montserrat" w:eastAsia="Montserrat" w:hAnsi="Montserrat"/>
      <w:b w:val="1"/>
      <w:sz w:val="28"/>
      <w:szCs w:val="28"/>
    </w:rPr>
  </w:style>
  <w:style w:type="paragraph" w:styleId="Heading3">
    <w:name w:val="heading 3"/>
    <w:basedOn w:val="Normal"/>
    <w:next w:val="Normal"/>
    <w:pPr>
      <w:widowControl w:val="0"/>
      <w:spacing w:line="276" w:lineRule="auto"/>
    </w:pPr>
    <w:rPr>
      <w:rFonts w:ascii="Montserrat" w:cs="Montserrat" w:eastAsia="Montserrat" w:hAnsi="Montserrat"/>
      <w:b w:val="1"/>
      <w:color w:val="01c6e0"/>
      <w:sz w:val="28"/>
      <w:szCs w:val="28"/>
    </w:rPr>
  </w:style>
  <w:style w:type="paragraph" w:styleId="Heading4">
    <w:name w:val="heading 4"/>
    <w:basedOn w:val="Normal"/>
    <w:next w:val="Normal"/>
    <w:pPr>
      <w:keepNext w:val="1"/>
      <w:keepLines w:val="1"/>
      <w:spacing w:line="276" w:lineRule="auto"/>
      <w:ind w:left="-90" w:right="-795"/>
    </w:pPr>
    <w:rPr>
      <w:rFonts w:ascii="Palatino" w:cs="Palatino" w:eastAsia="Palatino" w:hAnsi="Palatino"/>
      <w:color w:val="000000"/>
      <w:sz w:val="28"/>
      <w:szCs w:val="28"/>
    </w:rPr>
  </w:style>
  <w:style w:type="paragraph" w:styleId="Heading5">
    <w:name w:val="heading 5"/>
    <w:basedOn w:val="Normal"/>
    <w:next w:val="Normal"/>
    <w:pPr>
      <w:keepNext w:val="1"/>
      <w:keepLines w:val="1"/>
      <w:ind w:left="-1440" w:right="11"/>
    </w:pPr>
    <w:rPr>
      <w:rFonts w:ascii="Palatino" w:cs="Palatino" w:eastAsia="Palatino" w:hAnsi="Palatino"/>
      <w:color w:val="000000"/>
      <w:sz w:val="16"/>
      <w:szCs w:val="16"/>
      <w:u w:val="single"/>
    </w:rPr>
  </w:style>
  <w:style w:type="paragraph" w:styleId="Heading6">
    <w:name w:val="heading 6"/>
    <w:basedOn w:val="Normal"/>
    <w:next w:val="Normal"/>
    <w:pPr>
      <w:keepNext w:val="1"/>
      <w:keepLines w:val="1"/>
      <w:ind w:left="5025" w:right="435" w:firstLine="4425"/>
    </w:pPr>
    <w:rPr>
      <w:rFonts w:ascii="Palatino" w:cs="Palatino" w:eastAsia="Palatino" w:hAnsi="Palatino"/>
      <w:color w:val="ffffff"/>
      <w:sz w:val="16"/>
      <w:szCs w:val="16"/>
    </w:rPr>
  </w:style>
  <w:style w:type="paragraph" w:styleId="Title">
    <w:name w:val="Title"/>
    <w:basedOn w:val="Normal"/>
    <w:next w:val="Normal"/>
    <w:pPr>
      <w:ind w:left="-90" w:right="-15"/>
    </w:pPr>
    <w:rPr>
      <w:rFonts w:ascii="Montserrat" w:cs="Montserrat" w:eastAsia="Montserrat" w:hAnsi="Montserrat"/>
      <w:b w:val="1"/>
      <w:sz w:val="64"/>
      <w:szCs w:val="64"/>
    </w:rPr>
  </w:style>
  <w:style w:type="paragraph" w:styleId="Subtitle">
    <w:name w:val="Subtitle"/>
    <w:basedOn w:val="Normal"/>
    <w:next w:val="Normal"/>
    <w:pPr>
      <w:keepNext w:val="1"/>
      <w:keepLines w:val="1"/>
      <w:ind w:right="-795"/>
    </w:pPr>
    <w:rPr>
      <w:rFonts w:ascii="Montserrat" w:cs="Montserrat" w:eastAsia="Montserrat" w:hAnsi="Montserrat"/>
      <w:b w:val="1"/>
      <w:sz w:val="32"/>
      <w:szCs w:val="32"/>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 w:type="table" w:styleId="Table7">
    <w:basedOn w:val="TableNormal"/>
    <w:tblPr>
      <w:tblStyleRowBandSize w:val="1"/>
      <w:tblStyleColBandSize w:val="1"/>
      <w:tblCellMar>
        <w:top w:w="100.0" w:type="dxa"/>
        <w:left w:w="100.0" w:type="dxa"/>
        <w:bottom w:w="100.0" w:type="dxa"/>
        <w:right w:w="100.0" w:type="dxa"/>
      </w:tblCellMar>
    </w:tblPr>
  </w:style>
  <w:style w:type="table" w:styleId="Table8">
    <w:basedOn w:val="TableNormal"/>
    <w:tblPr>
      <w:tblStyleRowBandSize w:val="1"/>
      <w:tblStyleColBandSize w:val="1"/>
      <w:tblCellMar>
        <w:top w:w="100.0" w:type="dxa"/>
        <w:left w:w="100.0" w:type="dxa"/>
        <w:bottom w:w="100.0" w:type="dxa"/>
        <w:right w:w="100.0" w:type="dxa"/>
      </w:tblCellMar>
    </w:tblPr>
  </w:style>
  <w:style w:type="table" w:styleId="Table9">
    <w:basedOn w:val="TableNormal"/>
    <w:tblPr>
      <w:tblStyleRowBandSize w:val="1"/>
      <w:tblStyleColBandSize w:val="1"/>
      <w:tblCellMar>
        <w:top w:w="100.0" w:type="dxa"/>
        <w:left w:w="100.0" w:type="dxa"/>
        <w:bottom w:w="100.0" w:type="dxa"/>
        <w:right w:w="100.0" w:type="dxa"/>
      </w:tblCellMar>
    </w:tblPr>
  </w:style>
  <w:style w:type="table" w:styleId="Table10">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yperlink" Target="mailto:membership@uk100.org" TargetMode="External"/><Relationship Id="rId10" Type="http://schemas.openxmlformats.org/officeDocument/2006/relationships/hyperlink" Target="http://www.uk100.org/projects/local-power-action" TargetMode="External"/><Relationship Id="rId12" Type="http://schemas.openxmlformats.org/officeDocument/2006/relationships/hyperlink" Target="mailto:membership@uk100.org" TargetMode="External"/><Relationship Id="rId9" Type="http://schemas.openxmlformats.org/officeDocument/2006/relationships/footer" Target="footer2.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header" Target="header2.xml"/><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Montserrat-regular.ttf"/><Relationship Id="rId2" Type="http://schemas.openxmlformats.org/officeDocument/2006/relationships/font" Target="fonts/Montserrat-bold.ttf"/><Relationship Id="rId3" Type="http://schemas.openxmlformats.org/officeDocument/2006/relationships/font" Target="fonts/Montserrat-italic.ttf"/><Relationship Id="rId4" Type="http://schemas.openxmlformats.org/officeDocument/2006/relationships/font" Target="fonts/Montserrat-boldItalic.ttf"/><Relationship Id="rId5" Type="http://schemas.openxmlformats.org/officeDocument/2006/relationships/font" Target="fonts/OpenSans-regular.ttf"/><Relationship Id="rId6" Type="http://schemas.openxmlformats.org/officeDocument/2006/relationships/font" Target="fonts/OpenSans-bold.ttf"/><Relationship Id="rId7" Type="http://schemas.openxmlformats.org/officeDocument/2006/relationships/font" Target="fonts/OpenSans-italic.ttf"/><Relationship Id="rId8" Type="http://schemas.openxmlformats.org/officeDocument/2006/relationships/font" Target="fonts/OpenSans-boldItalic.ttf"/></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